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6266" w:rsidRDefault="00C17502" w:rsidP="00EA5E9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17755</wp:posOffset>
                </wp:positionV>
                <wp:extent cx="355107" cy="142043"/>
                <wp:effectExtent l="0" t="19050" r="45085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07" cy="1420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1.4pt;width:27.95pt;height: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" adj="17280" fillcolor="black [3200]" strokecolor="black [1600]" strokeweight="2pt"/>
            </w:pict>
          </mc:Fallback>
        </mc:AlternateContent>
      </w:r>
      <w:r>
        <w:t xml:space="preserve">             </w:t>
      </w:r>
      <w:proofErr w:type="spellStart"/>
      <w:r>
        <w:t>Fluroquinolones</w:t>
      </w:r>
      <w:proofErr w:type="spellEnd"/>
      <w:r>
        <w:t xml:space="preserve">  (</w:t>
      </w:r>
      <w:proofErr w:type="spellStart"/>
      <w:r>
        <w:t>Cipro</w:t>
      </w:r>
      <w:proofErr w:type="spellEnd"/>
      <w:r>
        <w:t xml:space="preserve"> , </w:t>
      </w:r>
      <w:proofErr w:type="spellStart"/>
      <w:r>
        <w:t>Levo</w:t>
      </w:r>
      <w:proofErr w:type="spellEnd"/>
      <w:r>
        <w:t xml:space="preserve"> , </w:t>
      </w:r>
      <w:proofErr w:type="spellStart"/>
      <w:r>
        <w:t>Moxi</w:t>
      </w:r>
      <w:proofErr w:type="spellEnd"/>
      <w:r>
        <w:t xml:space="preserve"> , Nor , O )-</w:t>
      </w:r>
      <w:proofErr w:type="spellStart"/>
      <w:r>
        <w:t>floxacin,and</w:t>
      </w:r>
      <w:proofErr w:type="spellEnd"/>
      <w:r>
        <w:t xml:space="preserve"> </w:t>
      </w:r>
      <w:proofErr w:type="spellStart"/>
      <w:r>
        <w:t>Nalidixic</w:t>
      </w:r>
      <w:proofErr w:type="spellEnd"/>
      <w:r>
        <w:t xml:space="preserve"> acid </w:t>
      </w:r>
      <w:r>
        <w:br/>
        <w:t>*</w:t>
      </w:r>
      <w:r>
        <w:rPr>
          <w:lang w:val="en-GB"/>
        </w:rPr>
        <w:t xml:space="preserve">man-made antibiotic / </w:t>
      </w:r>
      <w:r w:rsidRPr="00C17502">
        <w:rPr>
          <w:lang w:val="en-GB"/>
        </w:rPr>
        <w:t xml:space="preserve">greater efficacy, a broader </w:t>
      </w:r>
      <w:proofErr w:type="spellStart"/>
      <w:r w:rsidRPr="00C17502">
        <w:rPr>
          <w:lang w:val="en-GB"/>
        </w:rPr>
        <w:t>spectrum</w:t>
      </w:r>
      <w:r>
        <w:rPr>
          <w:lang w:val="en-GB"/>
        </w:rPr>
        <w:t>,</w:t>
      </w:r>
      <w:r w:rsidRPr="00C17502">
        <w:rPr>
          <w:lang w:val="en-GB"/>
        </w:rPr>
        <w:t>better</w:t>
      </w:r>
      <w:proofErr w:type="spellEnd"/>
      <w:r w:rsidRPr="00C17502">
        <w:rPr>
          <w:lang w:val="en-GB"/>
        </w:rPr>
        <w:t xml:space="preserve"> safety</w:t>
      </w:r>
      <w:r>
        <w:rPr>
          <w:lang w:val="en-GB"/>
        </w:rPr>
        <w:t xml:space="preserve"> / </w:t>
      </w:r>
      <w:r w:rsidRPr="00C17502">
        <w:rPr>
          <w:lang w:val="en-GB"/>
        </w:rPr>
        <w:t xml:space="preserve">tied to Clostridium </w:t>
      </w:r>
      <w:proofErr w:type="spellStart"/>
      <w:r w:rsidRPr="00C17502">
        <w:rPr>
          <w:lang w:val="en-GB"/>
        </w:rPr>
        <w:t>difficile</w:t>
      </w:r>
      <w:proofErr w:type="spellEnd"/>
      <w:r w:rsidRPr="00C17502">
        <w:rPr>
          <w:lang w:val="en-GB"/>
        </w:rPr>
        <w:t xml:space="preserve"> infection and the spread of antimicrobial resistance</w:t>
      </w:r>
      <w:r>
        <w:rPr>
          <w:lang w:val="en-GB"/>
        </w:rPr>
        <w:t xml:space="preserve"> /</w:t>
      </w:r>
      <w:proofErr w:type="spellStart"/>
      <w:r w:rsidRPr="00C17502">
        <w:rPr>
          <w:lang w:val="en-GB"/>
        </w:rPr>
        <w:t>unfavorable</w:t>
      </w:r>
      <w:proofErr w:type="spellEnd"/>
      <w:r w:rsidRPr="00C17502">
        <w:rPr>
          <w:lang w:val="en-GB"/>
        </w:rPr>
        <w:t xml:space="preserve"> effects</w:t>
      </w:r>
      <w:r>
        <w:rPr>
          <w:lang w:val="en-GB"/>
        </w:rPr>
        <w:t>-</w:t>
      </w:r>
      <w:r w:rsidRPr="00C17502">
        <w:rPr>
          <w:lang w:val="en-GB"/>
        </w:rPr>
        <w:t>antimicrobial resistance</w:t>
      </w:r>
      <w:r>
        <w:rPr>
          <w:lang w:val="en-GB"/>
        </w:rPr>
        <w:t>-</w:t>
      </w:r>
      <w:r w:rsidR="00EA5E90">
        <w:rPr>
          <w:lang w:val="en-GB"/>
        </w:rPr>
        <w:t>“</w:t>
      </w:r>
      <w:r w:rsidR="00EA5E90" w:rsidRPr="00EA5E90">
        <w:rPr>
          <w:lang w:val="en-GB"/>
        </w:rPr>
        <w:t>collateral damage</w:t>
      </w:r>
      <w:r w:rsidR="00EA5E90">
        <w:rPr>
          <w:lang w:val="en-GB"/>
        </w:rPr>
        <w:t>”-</w:t>
      </w:r>
      <w:r w:rsidR="00EA5E90" w:rsidRPr="00EA5E90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EA5E90" w:rsidRPr="00EA5E90">
        <w:rPr>
          <w:lang w:val="en-GB"/>
        </w:rPr>
        <w:t xml:space="preserve">third-generation </w:t>
      </w:r>
      <w:proofErr w:type="spellStart"/>
      <w:r w:rsidR="00EA5E90" w:rsidRPr="00EA5E90">
        <w:rPr>
          <w:lang w:val="en-GB"/>
        </w:rPr>
        <w:t>cephalosporins</w:t>
      </w:r>
      <w:proofErr w:type="spellEnd"/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r w:rsidRPr="00EA5E90">
        <w:rPr>
          <w:lang w:val="en-GB"/>
        </w:rPr>
        <w:t>enter</w:t>
      </w:r>
      <w:r>
        <w:rPr>
          <w:lang w:val="en-GB"/>
        </w:rPr>
        <w:t xml:space="preserve"> </w:t>
      </w:r>
      <w:r w:rsidRPr="00EA5E90">
        <w:rPr>
          <w:lang w:val="en-GB"/>
        </w:rPr>
        <w:t xml:space="preserve">through </w:t>
      </w:r>
      <w:proofErr w:type="spellStart"/>
      <w:r w:rsidRPr="00EA5E90">
        <w:rPr>
          <w:lang w:val="en-GB"/>
        </w:rPr>
        <w:t>porin</w:t>
      </w:r>
      <w:proofErr w:type="spellEnd"/>
      <w:r w:rsidRPr="00EA5E90">
        <w:rPr>
          <w:lang w:val="en-GB"/>
        </w:rPr>
        <w:t xml:space="preserve"> channels</w:t>
      </w:r>
      <w:r>
        <w:rPr>
          <w:lang w:val="en-GB"/>
        </w:rPr>
        <w:t xml:space="preserve"> and affects (1-</w:t>
      </w:r>
      <w:r w:rsidRPr="00EA5E90">
        <w:rPr>
          <w:lang w:val="en-GB"/>
        </w:rPr>
        <w:t xml:space="preserve">DNA </w:t>
      </w:r>
      <w:proofErr w:type="spellStart"/>
      <w:proofErr w:type="gramStart"/>
      <w:r w:rsidRPr="00EA5E90">
        <w:rPr>
          <w:lang w:val="en-GB"/>
        </w:rPr>
        <w:t>gyrase</w:t>
      </w:r>
      <w:proofErr w:type="spellEnd"/>
      <w:r>
        <w:rPr>
          <w:lang w:val="en-GB"/>
        </w:rPr>
        <w:t>(</w:t>
      </w:r>
      <w:proofErr w:type="gramEnd"/>
      <w:r w:rsidRPr="00EA5E90">
        <w:rPr>
          <w:lang w:val="en-GB"/>
        </w:rPr>
        <w:t>topoisomerase II</w:t>
      </w:r>
      <w:r>
        <w:rPr>
          <w:lang w:val="en-GB"/>
        </w:rPr>
        <w:t>)-</w:t>
      </w:r>
      <w:r w:rsidRPr="00EA5E90">
        <w:rPr>
          <w:lang w:val="en-GB"/>
        </w:rPr>
        <w:t>relaxation of supercoiled DNA, promoting DNA strand breakage</w:t>
      </w:r>
      <w:r>
        <w:rPr>
          <w:lang w:val="en-GB"/>
        </w:rPr>
        <w:t xml:space="preserve"> /2-</w:t>
      </w:r>
      <w:r w:rsidRPr="00EA5E90">
        <w:rPr>
          <w:lang w:val="en-GB"/>
        </w:rPr>
        <w:t>bacterial topoisomerase IV</w:t>
      </w:r>
      <w:r>
        <w:rPr>
          <w:lang w:val="en-GB"/>
        </w:rPr>
        <w:t>-</w:t>
      </w:r>
      <w:r w:rsidRPr="00EA5E90">
        <w:rPr>
          <w:lang w:val="en-GB"/>
        </w:rPr>
        <w:t xml:space="preserve">chromosomal stabilization during cell division </w:t>
      </w:r>
      <w:r>
        <w:rPr>
          <w:lang w:val="en-GB"/>
        </w:rPr>
        <w:t xml:space="preserve"> )</w:t>
      </w:r>
      <w:r w:rsidR="008E2271">
        <w:rPr>
          <w:lang w:val="en-GB"/>
        </w:rPr>
        <w:t>/</w:t>
      </w:r>
      <w:r w:rsidR="008E2271" w:rsidRPr="008E2271">
        <w:rPr>
          <w:lang w:val="en-GB"/>
        </w:rPr>
        <w:t xml:space="preserve"> Cross-resistance exists</w:t>
      </w:r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proofErr w:type="gramStart"/>
      <w:r>
        <w:rPr>
          <w:lang w:val="en-GB"/>
        </w:rPr>
        <w:t>Gram(</w:t>
      </w:r>
      <w:proofErr w:type="gramEnd"/>
      <w:r>
        <w:rPr>
          <w:lang w:val="en-GB"/>
        </w:rPr>
        <w:t xml:space="preserve">-) </w:t>
      </w:r>
      <w:proofErr w:type="spellStart"/>
      <w:r>
        <w:rPr>
          <w:lang w:val="en-GB"/>
        </w:rPr>
        <w:t>hinibition</w:t>
      </w:r>
      <w:proofErr w:type="spellEnd"/>
      <w:r>
        <w:rPr>
          <w:lang w:val="en-GB"/>
        </w:rPr>
        <w:t xml:space="preserve"> of DNA </w:t>
      </w:r>
      <w:proofErr w:type="spellStart"/>
      <w:r>
        <w:rPr>
          <w:lang w:val="en-GB"/>
        </w:rPr>
        <w:t>gyrase</w:t>
      </w:r>
      <w:proofErr w:type="spellEnd"/>
      <w:r>
        <w:rPr>
          <w:lang w:val="en-GB"/>
        </w:rPr>
        <w:t xml:space="preserve"> is better while in Gram (+) inhibition of topoisomerase IV is better.</w:t>
      </w:r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r w:rsidRPr="00EA5E90">
        <w:rPr>
          <w:lang w:val="en-GB"/>
        </w:rPr>
        <w:t xml:space="preserve">Agents with higher affinity for topoisomerase </w:t>
      </w:r>
      <w:proofErr w:type="gramStart"/>
      <w:r w:rsidRPr="00EA5E90">
        <w:rPr>
          <w:lang w:val="en-GB"/>
        </w:rPr>
        <w:t>IV</w:t>
      </w:r>
      <w:r>
        <w:rPr>
          <w:lang w:val="en-GB"/>
        </w:rPr>
        <w:t>(</w:t>
      </w:r>
      <w:proofErr w:type="gramEnd"/>
      <w:r>
        <w:rPr>
          <w:lang w:val="en-GB"/>
        </w:rPr>
        <w:t xml:space="preserve">like ciprofloxacin) </w:t>
      </w:r>
      <w:r w:rsidRPr="00EA5E90">
        <w:rPr>
          <w:lang w:val="en-GB"/>
        </w:rPr>
        <w:t xml:space="preserve">should not be used for S. </w:t>
      </w:r>
      <w:proofErr w:type="spellStart"/>
      <w:r w:rsidRPr="00EA5E90">
        <w:rPr>
          <w:lang w:val="en-GB"/>
        </w:rPr>
        <w:t>pneumoniae</w:t>
      </w:r>
      <w:proofErr w:type="spellEnd"/>
      <w:r w:rsidRPr="00EA5E90">
        <w:rPr>
          <w:lang w:val="en-GB"/>
        </w:rPr>
        <w:t xml:space="preserve"> infections</w:t>
      </w:r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r w:rsidRPr="00EA5E90">
        <w:rPr>
          <w:lang w:val="en-GB"/>
        </w:rPr>
        <w:t>Agents with higher affinity for</w:t>
      </w:r>
      <w:r>
        <w:rPr>
          <w:lang w:val="en-GB"/>
        </w:rPr>
        <w:t xml:space="preserve"> </w:t>
      </w:r>
      <w:r w:rsidRPr="00EA5E90">
        <w:rPr>
          <w:lang w:val="en-GB"/>
        </w:rPr>
        <w:t>topoisomerase II</w:t>
      </w:r>
      <w:r>
        <w:rPr>
          <w:lang w:val="en-GB"/>
        </w:rPr>
        <w:t xml:space="preserve"> (like </w:t>
      </w:r>
      <w:proofErr w:type="spellStart"/>
      <w:r>
        <w:rPr>
          <w:lang w:val="en-GB"/>
        </w:rPr>
        <w:t>moxifloxacin</w:t>
      </w:r>
      <w:proofErr w:type="spellEnd"/>
      <w:r>
        <w:rPr>
          <w:lang w:val="en-GB"/>
        </w:rPr>
        <w:t>)</w:t>
      </w:r>
      <w:r w:rsidRPr="00EA5E90">
        <w:rPr>
          <w:rFonts w:eastAsiaTheme="minorEastAsia"/>
          <w:color w:val="FF0000"/>
          <w:kern w:val="24"/>
          <w:sz w:val="44"/>
          <w:szCs w:val="44"/>
          <w:lang w:val="en-GB"/>
        </w:rPr>
        <w:t xml:space="preserve"> </w:t>
      </w:r>
      <w:r w:rsidRPr="00EA5E90">
        <w:rPr>
          <w:lang w:val="en-GB"/>
        </w:rPr>
        <w:t xml:space="preserve">should not be used for P. </w:t>
      </w:r>
      <w:proofErr w:type="spellStart"/>
      <w:r w:rsidRPr="00EA5E90">
        <w:rPr>
          <w:lang w:val="en-GB"/>
        </w:rPr>
        <w:t>aeruginosa</w:t>
      </w:r>
      <w:proofErr w:type="spellEnd"/>
      <w:r w:rsidRPr="00EA5E90">
        <w:rPr>
          <w:lang w:val="en-GB"/>
        </w:rPr>
        <w:t xml:space="preserve"> infections</w:t>
      </w:r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r w:rsidRPr="00EA5E90">
        <w:rPr>
          <w:lang w:val="en-GB"/>
        </w:rPr>
        <w:t>bactericidal</w:t>
      </w:r>
      <w:r>
        <w:rPr>
          <w:lang w:val="en-GB"/>
        </w:rPr>
        <w:t xml:space="preserve"> (</w:t>
      </w:r>
      <w:r w:rsidRPr="00EA5E90">
        <w:rPr>
          <w:lang w:val="en-GB"/>
        </w:rPr>
        <w:t>(AUC/MIC)–dependent killing</w:t>
      </w:r>
      <w:r>
        <w:rPr>
          <w:lang w:val="en-GB"/>
        </w:rPr>
        <w:t xml:space="preserve">)/ </w:t>
      </w:r>
      <w:r w:rsidRPr="00EA5E90">
        <w:rPr>
          <w:lang w:val="en-GB"/>
        </w:rPr>
        <w:t>Bactericidal activity</w:t>
      </w:r>
      <w:r>
        <w:rPr>
          <w:lang w:val="en-GB"/>
        </w:rPr>
        <w:t xml:space="preserve"> &gt;</w:t>
      </w:r>
      <w:r w:rsidRPr="00EA5E90">
        <w:rPr>
          <w:lang w:val="en-GB"/>
        </w:rPr>
        <w:t>serum</w:t>
      </w:r>
      <w:r>
        <w:rPr>
          <w:lang w:val="en-GB"/>
        </w:rPr>
        <w:t xml:space="preserve"> is </w:t>
      </w:r>
      <w:r w:rsidRPr="00EA5E90">
        <w:rPr>
          <w:lang w:val="en-GB"/>
        </w:rPr>
        <w:t>30-fold the MIC</w:t>
      </w:r>
      <w:r>
        <w:rPr>
          <w:lang w:val="en-GB"/>
        </w:rPr>
        <w:t xml:space="preserve"> /</w:t>
      </w:r>
    </w:p>
    <w:p w:rsidR="00BD09D5" w:rsidRDefault="00EA5E90" w:rsidP="00EA5E90">
      <w:pPr>
        <w:rPr>
          <w:lang w:val="it-IT"/>
        </w:rPr>
      </w:pPr>
      <w:r>
        <w:rPr>
          <w:lang w:val="en-GB"/>
        </w:rPr>
        <w:t>1-</w:t>
      </w:r>
      <w:r w:rsidR="007A7F38" w:rsidRPr="00EA5E90">
        <w:rPr>
          <w:lang w:val="en-GB"/>
        </w:rPr>
        <w:t xml:space="preserve">gram-negative organisms </w:t>
      </w:r>
      <w:r w:rsidR="007A7F38" w:rsidRPr="00EA5E90">
        <w:rPr>
          <w:lang w:val="it-IT"/>
        </w:rPr>
        <w:t>(Escherichia coli, P. aeru</w:t>
      </w:r>
      <w:r>
        <w:rPr>
          <w:lang w:val="it-IT"/>
        </w:rPr>
        <w:t>ginosa, Haemophilus influenzae)</w:t>
      </w:r>
    </w:p>
    <w:p w:rsidR="00EA5E90" w:rsidRDefault="00EA5E90" w:rsidP="00EA5E90">
      <w:pPr>
        <w:rPr>
          <w:lang w:val="en-GB"/>
        </w:rPr>
      </w:pPr>
      <w:r>
        <w:rPr>
          <w:lang w:val="it-IT"/>
        </w:rPr>
        <w:t>2-</w:t>
      </w:r>
      <w:r w:rsidR="007A7F38" w:rsidRPr="00EA5E90">
        <w:rPr>
          <w:lang w:val="en-GB"/>
        </w:rPr>
        <w:t xml:space="preserve">atypical organisms </w:t>
      </w:r>
      <w:r>
        <w:rPr>
          <w:lang w:val="en-GB"/>
        </w:rPr>
        <w:t>(</w:t>
      </w:r>
      <w:proofErr w:type="spellStart"/>
      <w:r>
        <w:rPr>
          <w:lang w:val="en-GB"/>
        </w:rPr>
        <w:t>Legionellaceae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Chlamydiaceae</w:t>
      </w:r>
      <w:proofErr w:type="spellEnd"/>
      <w:r>
        <w:rPr>
          <w:lang w:val="en-GB"/>
        </w:rPr>
        <w:t>)</w:t>
      </w:r>
    </w:p>
    <w:p w:rsidR="00BD09D5" w:rsidRDefault="00EA5E90" w:rsidP="00EA5E90">
      <w:pPr>
        <w:rPr>
          <w:lang w:val="en-GB"/>
        </w:rPr>
      </w:pPr>
      <w:r>
        <w:rPr>
          <w:lang w:val="en-GB"/>
        </w:rPr>
        <w:t>3-</w:t>
      </w:r>
      <w:r w:rsidRPr="00EA5E90">
        <w:rPr>
          <w:lang w:val="en-GB"/>
        </w:rPr>
        <w:t>gram-positive organisms (</w:t>
      </w:r>
      <w:proofErr w:type="gramStart"/>
      <w:r w:rsidRPr="00EA5E90">
        <w:rPr>
          <w:lang w:val="en-GB"/>
        </w:rPr>
        <w:t>streptococci),</w:t>
      </w:r>
      <w:proofErr w:type="gramEnd"/>
      <w:r w:rsidRPr="00EA5E90">
        <w:rPr>
          <w:lang w:val="en-GB"/>
        </w:rPr>
        <w:t xml:space="preserve"> and some mycobacteria (Mycobacterium tuberculosis)</w:t>
      </w:r>
    </w:p>
    <w:p w:rsidR="00EA5E90" w:rsidRDefault="00EA5E90" w:rsidP="00EA5E90">
      <w:pPr>
        <w:rPr>
          <w:i/>
          <w:iCs/>
          <w:lang w:val="en-GB"/>
        </w:rPr>
      </w:pPr>
      <w:r>
        <w:t>*</w:t>
      </w:r>
      <w:r w:rsidRPr="00EA5E90">
        <w:rPr>
          <w:i/>
          <w:iCs/>
          <w:lang w:val="en-GB"/>
        </w:rPr>
        <w:t xml:space="preserve">Levofloxacin </w:t>
      </w:r>
      <w:r w:rsidRPr="00EA5E90">
        <w:rPr>
          <w:lang w:val="en-GB"/>
        </w:rPr>
        <w:t xml:space="preserve">and </w:t>
      </w:r>
      <w:proofErr w:type="spellStart"/>
      <w:proofErr w:type="gramStart"/>
      <w:r w:rsidRPr="00EA5E90">
        <w:rPr>
          <w:i/>
          <w:iCs/>
          <w:lang w:val="en-GB"/>
        </w:rPr>
        <w:t>moxifloxacin</w:t>
      </w:r>
      <w:proofErr w:type="spellEnd"/>
      <w:r>
        <w:rPr>
          <w:i/>
          <w:iCs/>
          <w:lang w:val="en-GB"/>
        </w:rPr>
        <w:t>(</w:t>
      </w:r>
      <w:proofErr w:type="gramEnd"/>
      <w:r>
        <w:rPr>
          <w:i/>
          <w:iCs/>
          <w:lang w:val="en-GB"/>
        </w:rPr>
        <w:t xml:space="preserve">respiratory </w:t>
      </w:r>
      <w:proofErr w:type="spellStart"/>
      <w:r>
        <w:rPr>
          <w:i/>
          <w:iCs/>
          <w:lang w:val="en-GB"/>
        </w:rPr>
        <w:t>fluroquinolones</w:t>
      </w:r>
      <w:proofErr w:type="spellEnd"/>
      <w:r>
        <w:rPr>
          <w:i/>
          <w:iCs/>
          <w:lang w:val="en-GB"/>
        </w:rPr>
        <w:t>)-</w:t>
      </w:r>
      <w:r w:rsidRPr="00EA5E90">
        <w:rPr>
          <w:i/>
          <w:iCs/>
          <w:lang w:val="en-GB"/>
        </w:rPr>
        <w:t xml:space="preserve">against S. </w:t>
      </w:r>
      <w:r>
        <w:rPr>
          <w:i/>
          <w:iCs/>
          <w:lang w:val="en-GB"/>
        </w:rPr>
        <w:t>pneumonia that cause (</w:t>
      </w:r>
      <w:r w:rsidRPr="00EA5E90">
        <w:rPr>
          <w:i/>
          <w:iCs/>
          <w:lang w:val="en-GB"/>
        </w:rPr>
        <w:t>community-acquired pneumonia (CAP</w:t>
      </w:r>
      <w:r>
        <w:rPr>
          <w:i/>
          <w:iCs/>
          <w:lang w:val="en-GB"/>
        </w:rPr>
        <w:t>)</w:t>
      </w:r>
    </w:p>
    <w:p w:rsidR="00EA5E90" w:rsidRDefault="00EA5E90" w:rsidP="00EA5E90">
      <w:pPr>
        <w:rPr>
          <w:lang w:val="en-GB"/>
        </w:rPr>
      </w:pPr>
      <w:r>
        <w:rPr>
          <w:i/>
          <w:iCs/>
          <w:lang w:val="en-GB"/>
        </w:rPr>
        <w:t>*</w:t>
      </w:r>
      <w:proofErr w:type="spellStart"/>
      <w:r w:rsidRPr="00EA5E90">
        <w:rPr>
          <w:i/>
          <w:iCs/>
          <w:lang w:val="en-GB"/>
        </w:rPr>
        <w:t>Moxifloxacin</w:t>
      </w:r>
      <w:proofErr w:type="spellEnd"/>
      <w:r w:rsidRPr="00EA5E90">
        <w:rPr>
          <w:i/>
          <w:iCs/>
          <w:lang w:val="en-GB"/>
        </w:rPr>
        <w:t xml:space="preserve"> also has activity against many anaerobes</w:t>
      </w:r>
      <w:r>
        <w:rPr>
          <w:lang w:val="en-GB"/>
        </w:rPr>
        <w:t xml:space="preserve"> /</w:t>
      </w:r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proofErr w:type="spellStart"/>
      <w:proofErr w:type="gramStart"/>
      <w:r w:rsidRPr="00EA5E90">
        <w:rPr>
          <w:lang w:val="en-GB"/>
        </w:rPr>
        <w:t>Fluoroquinolones</w:t>
      </w:r>
      <w:proofErr w:type="spellEnd"/>
      <w:r w:rsidRPr="00EA5E90">
        <w:rPr>
          <w:lang w:val="en-GB"/>
        </w:rPr>
        <w:t xml:space="preserve"> </w:t>
      </w:r>
      <w:r>
        <w:rPr>
          <w:lang w:val="en-GB"/>
        </w:rPr>
        <w:t xml:space="preserve"> are</w:t>
      </w:r>
      <w:proofErr w:type="gramEnd"/>
      <w:r>
        <w:rPr>
          <w:lang w:val="en-GB"/>
        </w:rPr>
        <w:t xml:space="preserve"> </w:t>
      </w:r>
      <w:r w:rsidRPr="00EA5E90">
        <w:rPr>
          <w:lang w:val="en-GB"/>
        </w:rPr>
        <w:t>alternatives for patients with</w:t>
      </w:r>
      <w:r>
        <w:rPr>
          <w:lang w:val="en-GB"/>
        </w:rPr>
        <w:t xml:space="preserve"> </w:t>
      </w:r>
      <w:r w:rsidRPr="00EA5E90">
        <w:rPr>
          <w:lang w:val="en-GB"/>
        </w:rPr>
        <w:t>β-lactam allergy</w:t>
      </w:r>
      <w:r>
        <w:rPr>
          <w:lang w:val="en-GB"/>
        </w:rPr>
        <w:t>/</w:t>
      </w:r>
      <w:r w:rsidRPr="00EA5E90">
        <w:rPr>
          <w:lang w:val="en-GB"/>
        </w:rPr>
        <w:t>not effective against syphilis and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N.gonnorrhoea</w:t>
      </w:r>
      <w:proofErr w:type="spellEnd"/>
    </w:p>
    <w:p w:rsidR="00EA5E90" w:rsidRDefault="00EA5E90" w:rsidP="00EA5E90">
      <w:pPr>
        <w:rPr>
          <w:lang w:val="en-GB"/>
        </w:rPr>
      </w:pPr>
      <w:r>
        <w:rPr>
          <w:lang w:val="en-GB"/>
        </w:rPr>
        <w:t>*</w:t>
      </w:r>
      <w:r w:rsidRPr="00EA5E90">
        <w:rPr>
          <w:lang w:val="en-GB"/>
        </w:rPr>
        <w:t xml:space="preserve">not used for the treatment of Staphylococcus </w:t>
      </w:r>
      <w:proofErr w:type="spellStart"/>
      <w:r w:rsidRPr="00EA5E90">
        <w:rPr>
          <w:lang w:val="en-GB"/>
        </w:rPr>
        <w:t>aureus</w:t>
      </w:r>
      <w:proofErr w:type="spellEnd"/>
      <w:r w:rsidRPr="00EA5E90">
        <w:rPr>
          <w:lang w:val="en-GB"/>
        </w:rPr>
        <w:t xml:space="preserve"> or </w:t>
      </w:r>
      <w:proofErr w:type="spellStart"/>
      <w:r w:rsidRPr="00EA5E90">
        <w:rPr>
          <w:lang w:val="en-GB"/>
        </w:rPr>
        <w:t>enterococcal</w:t>
      </w:r>
      <w:proofErr w:type="spellEnd"/>
      <w:r w:rsidRPr="00EA5E90">
        <w:rPr>
          <w:lang w:val="en-GB"/>
        </w:rPr>
        <w:t xml:space="preserve"> infections</w:t>
      </w:r>
      <w:r>
        <w:rPr>
          <w:lang w:val="en-GB"/>
        </w:rPr>
        <w:t>/</w:t>
      </w:r>
    </w:p>
    <w:p w:rsidR="00455ADF" w:rsidRDefault="00455ADF" w:rsidP="00EA5E90">
      <w:pPr>
        <w:rPr>
          <w:lang w:val="en-GB"/>
        </w:rPr>
      </w:pPr>
      <w:r>
        <w:rPr>
          <w:lang w:val="en-GB"/>
        </w:rPr>
        <w:t xml:space="preserve">1-First generation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nalidixic</w:t>
      </w:r>
      <w:proofErr w:type="spellEnd"/>
      <w:proofErr w:type="gramEnd"/>
      <w:r>
        <w:rPr>
          <w:lang w:val="en-GB"/>
        </w:rPr>
        <w:t xml:space="preserve"> acid)</w:t>
      </w:r>
    </w:p>
    <w:p w:rsidR="00455ADF" w:rsidRDefault="00455ADF" w:rsidP="00455ADF">
      <w:pPr>
        <w:rPr>
          <w:i/>
          <w:iCs/>
          <w:lang w:val="en-GB"/>
        </w:rPr>
      </w:pPr>
      <w:r>
        <w:rPr>
          <w:lang w:val="en-GB"/>
        </w:rPr>
        <w:t>2-Secound generation (</w:t>
      </w:r>
      <w:r w:rsidRPr="00455ADF">
        <w:rPr>
          <w:i/>
          <w:iCs/>
          <w:lang w:val="en-GB"/>
        </w:rPr>
        <w:t xml:space="preserve">Ciprofloxacin </w:t>
      </w:r>
      <w:r w:rsidRPr="00455ADF">
        <w:rPr>
          <w:lang w:val="en-GB"/>
        </w:rPr>
        <w:t xml:space="preserve">and </w:t>
      </w:r>
      <w:proofErr w:type="spellStart"/>
      <w:r w:rsidRPr="00455ADF">
        <w:rPr>
          <w:i/>
          <w:iCs/>
          <w:lang w:val="en-GB"/>
        </w:rPr>
        <w:t>norfloxacin</w:t>
      </w:r>
      <w:proofErr w:type="spellEnd"/>
      <w:proofErr w:type="gramStart"/>
      <w:r>
        <w:rPr>
          <w:i/>
          <w:iCs/>
          <w:lang w:val="en-GB"/>
        </w:rPr>
        <w:t>)-</w:t>
      </w:r>
      <w:proofErr w:type="gramEnd"/>
      <w:r w:rsidRPr="00455ADF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455ADF">
        <w:rPr>
          <w:i/>
          <w:iCs/>
          <w:lang w:val="en-GB"/>
        </w:rPr>
        <w:t>against aerobic gram-negative and atypical bacteria</w:t>
      </w:r>
      <w:r>
        <w:rPr>
          <w:i/>
          <w:iCs/>
          <w:lang w:val="en-GB"/>
        </w:rPr>
        <w:t>-</w:t>
      </w:r>
      <w:r w:rsidRPr="00455ADF">
        <w:rPr>
          <w:i/>
          <w:iCs/>
          <w:lang w:val="en-GB"/>
        </w:rPr>
        <w:t>intracellular penetration</w:t>
      </w:r>
      <w:r>
        <w:rPr>
          <w:i/>
          <w:iCs/>
          <w:lang w:val="en-GB"/>
        </w:rPr>
        <w:t>-</w:t>
      </w:r>
      <w:r w:rsidRPr="00455ADF">
        <w:rPr>
          <w:i/>
          <w:iCs/>
          <w:lang w:val="en-GB"/>
        </w:rPr>
        <w:t>for infections</w:t>
      </w:r>
      <w:r>
        <w:rPr>
          <w:i/>
          <w:iCs/>
          <w:lang w:val="en-GB"/>
        </w:rPr>
        <w:t xml:space="preserve"> </w:t>
      </w:r>
      <w:r w:rsidRPr="00455ADF">
        <w:rPr>
          <w:i/>
          <w:iCs/>
          <w:lang w:val="en-GB"/>
        </w:rPr>
        <w:t>in which a bacterium spends part or all of its life cycle inside a host cell</w:t>
      </w:r>
      <w:r>
        <w:rPr>
          <w:i/>
          <w:iCs/>
          <w:lang w:val="en-GB"/>
        </w:rPr>
        <w:t>(</w:t>
      </w:r>
      <w:proofErr w:type="spellStart"/>
      <w:r>
        <w:rPr>
          <w:i/>
          <w:iCs/>
          <w:lang w:val="en-GB"/>
        </w:rPr>
        <w:t>chlamydia,mycoplasma,mycobacterium</w:t>
      </w:r>
      <w:proofErr w:type="spellEnd"/>
      <w:r>
        <w:rPr>
          <w:i/>
          <w:iCs/>
          <w:lang w:val="en-GB"/>
        </w:rPr>
        <w:t>)</w:t>
      </w:r>
    </w:p>
    <w:p w:rsidR="00455ADF" w:rsidRDefault="00455ADF" w:rsidP="00455ADF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3-third </w:t>
      </w:r>
      <w:proofErr w:type="gramStart"/>
      <w:r>
        <w:rPr>
          <w:i/>
          <w:iCs/>
          <w:lang w:val="en-GB"/>
        </w:rPr>
        <w:t>generation(</w:t>
      </w:r>
      <w:proofErr w:type="gramEnd"/>
      <w:r w:rsidRPr="00455ADF">
        <w:rPr>
          <w:i/>
          <w:iCs/>
          <w:lang w:val="en-GB"/>
        </w:rPr>
        <w:t>Levofloxacin</w:t>
      </w:r>
      <w:r>
        <w:rPr>
          <w:i/>
          <w:iCs/>
          <w:lang w:val="en-GB"/>
        </w:rPr>
        <w:t>)-</w:t>
      </w:r>
      <w:r w:rsidRPr="00455ADF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455ADF">
        <w:rPr>
          <w:i/>
          <w:iCs/>
          <w:lang w:val="en-GB"/>
        </w:rPr>
        <w:t>increased activity against gram-positive bacteria</w:t>
      </w:r>
    </w:p>
    <w:p w:rsidR="00455ADF" w:rsidRDefault="00455ADF" w:rsidP="00455ADF">
      <w:pPr>
        <w:rPr>
          <w:i/>
          <w:iCs/>
          <w:lang w:val="en-GB"/>
        </w:rPr>
      </w:pPr>
      <w:r>
        <w:rPr>
          <w:i/>
          <w:iCs/>
          <w:lang w:val="en-GB"/>
        </w:rPr>
        <w:t>4-</w:t>
      </w:r>
      <w:r w:rsidRPr="00455ADF">
        <w:rPr>
          <w:i/>
          <w:iCs/>
          <w:lang w:val="en-GB"/>
        </w:rPr>
        <w:t xml:space="preserve">Fourth </w:t>
      </w:r>
      <w:proofErr w:type="gramStart"/>
      <w:r w:rsidRPr="00455ADF">
        <w:rPr>
          <w:i/>
          <w:iCs/>
          <w:lang w:val="en-GB"/>
        </w:rPr>
        <w:t>generation</w:t>
      </w:r>
      <w:r>
        <w:rPr>
          <w:i/>
          <w:iCs/>
          <w:lang w:val="en-GB"/>
        </w:rPr>
        <w:t>(</w:t>
      </w:r>
      <w:proofErr w:type="spellStart"/>
      <w:proofErr w:type="gramEnd"/>
      <w:r w:rsidRPr="00455ADF">
        <w:rPr>
          <w:i/>
          <w:iCs/>
          <w:lang w:val="en-GB"/>
        </w:rPr>
        <w:t>moxifloxacin</w:t>
      </w:r>
      <w:proofErr w:type="spellEnd"/>
      <w:r>
        <w:rPr>
          <w:i/>
          <w:iCs/>
          <w:lang w:val="en-GB"/>
        </w:rPr>
        <w:t>)-</w:t>
      </w:r>
      <w:r w:rsidRPr="00455ADF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455ADF">
        <w:rPr>
          <w:i/>
          <w:iCs/>
          <w:lang w:val="en-GB"/>
        </w:rPr>
        <w:t>against anaerobic and gram-positive organisms</w:t>
      </w:r>
    </w:p>
    <w:p w:rsidR="00455ADF" w:rsidRDefault="00455ADF" w:rsidP="00455ADF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*treatment of anthrax (bacillus </w:t>
      </w:r>
      <w:proofErr w:type="spellStart"/>
      <w:r>
        <w:rPr>
          <w:i/>
          <w:iCs/>
          <w:lang w:val="en-GB"/>
        </w:rPr>
        <w:t>anthractis</w:t>
      </w:r>
      <w:proofErr w:type="spellEnd"/>
      <w:r>
        <w:rPr>
          <w:i/>
          <w:iCs/>
          <w:lang w:val="en-GB"/>
        </w:rPr>
        <w:t>)-ciprofloxacin and doxycycline</w:t>
      </w:r>
    </w:p>
    <w:p w:rsidR="00455ADF" w:rsidRDefault="00455ADF" w:rsidP="00455ADF">
      <w:pPr>
        <w:rPr>
          <w:i/>
          <w:iCs/>
          <w:lang w:val="en-GB"/>
        </w:rPr>
      </w:pPr>
      <w:r>
        <w:rPr>
          <w:i/>
          <w:iCs/>
          <w:lang w:val="en-GB"/>
        </w:rPr>
        <w:t>*treatment of UTI (</w:t>
      </w:r>
      <w:proofErr w:type="spellStart"/>
      <w:r>
        <w:rPr>
          <w:i/>
          <w:iCs/>
          <w:lang w:val="en-GB"/>
        </w:rPr>
        <w:t>enterobacterspecies</w:t>
      </w:r>
      <w:proofErr w:type="spellEnd"/>
      <w:r>
        <w:rPr>
          <w:i/>
          <w:iCs/>
          <w:lang w:val="en-GB"/>
        </w:rPr>
        <w:t>)-ciprofloxacin and levofloxacin</w:t>
      </w:r>
    </w:p>
    <w:p w:rsidR="00455ADF" w:rsidRDefault="00455ADF" w:rsidP="00455ADF">
      <w:pPr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*treatment of GI infections (enteric pathogens) including diarrheal illnesses-ciprofloxacin.</w:t>
      </w:r>
      <w:proofErr w:type="gramEnd"/>
    </w:p>
    <w:p w:rsidR="00455ADF" w:rsidRDefault="00455ADF" w:rsidP="00455ADF">
      <w:pPr>
        <w:rPr>
          <w:i/>
          <w:iCs/>
          <w:lang w:val="en-GB"/>
        </w:rPr>
      </w:pPr>
      <w:r>
        <w:rPr>
          <w:i/>
          <w:iCs/>
          <w:lang w:val="en-GB"/>
        </w:rPr>
        <w:t>*treatment of resistant respiratory infections (</w:t>
      </w:r>
      <w:proofErr w:type="spellStart"/>
      <w:r>
        <w:rPr>
          <w:i/>
          <w:iCs/>
          <w:lang w:val="en-GB"/>
        </w:rPr>
        <w:t>S.pneumonea</w:t>
      </w:r>
      <w:proofErr w:type="spellEnd"/>
      <w:r>
        <w:rPr>
          <w:i/>
          <w:iCs/>
          <w:lang w:val="en-GB"/>
        </w:rPr>
        <w:t xml:space="preserve"> and </w:t>
      </w:r>
      <w:proofErr w:type="spellStart"/>
      <w:r>
        <w:rPr>
          <w:i/>
          <w:iCs/>
          <w:lang w:val="en-GB"/>
        </w:rPr>
        <w:t>H.influenzea</w:t>
      </w:r>
      <w:proofErr w:type="spellEnd"/>
      <w:r>
        <w:rPr>
          <w:i/>
          <w:iCs/>
          <w:lang w:val="en-GB"/>
        </w:rPr>
        <w:t>)-levofloxacin if unresponsive to B-</w:t>
      </w:r>
      <w:proofErr w:type="spellStart"/>
      <w:r>
        <w:rPr>
          <w:i/>
          <w:iCs/>
          <w:lang w:val="en-GB"/>
        </w:rPr>
        <w:t>lactamantibiotics</w:t>
      </w:r>
      <w:proofErr w:type="spellEnd"/>
      <w:r w:rsidR="001A4DA1">
        <w:rPr>
          <w:i/>
          <w:iCs/>
          <w:lang w:val="en-GB"/>
        </w:rPr>
        <w:t xml:space="preserve"> /</w:t>
      </w:r>
    </w:p>
    <w:p w:rsidR="00455ADF" w:rsidRDefault="00455ADF" w:rsidP="001A4DA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Ciprofloxacin not for </w:t>
      </w:r>
      <w:proofErr w:type="gramStart"/>
      <w:r>
        <w:rPr>
          <w:i/>
          <w:iCs/>
          <w:lang w:val="en-GB"/>
        </w:rPr>
        <w:t>pneumonia</w:t>
      </w:r>
      <w:r w:rsidR="001A4DA1">
        <w:rPr>
          <w:i/>
          <w:iCs/>
          <w:lang w:val="en-GB"/>
        </w:rPr>
        <w:t xml:space="preserve"> .</w:t>
      </w:r>
      <w:proofErr w:type="gramEnd"/>
    </w:p>
    <w:p w:rsidR="001A4DA1" w:rsidRDefault="001A4DA1" w:rsidP="001A4DA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proofErr w:type="spellStart"/>
      <w:r w:rsidRPr="001A4DA1">
        <w:rPr>
          <w:i/>
          <w:iCs/>
          <w:lang w:val="en-GB"/>
        </w:rPr>
        <w:t>Norfloxacin</w:t>
      </w:r>
      <w:proofErr w:type="spellEnd"/>
      <w:r>
        <w:rPr>
          <w:i/>
          <w:iCs/>
          <w:lang w:val="en-GB"/>
        </w:rPr>
        <w:t>-</w:t>
      </w:r>
      <w:r w:rsidRPr="001A4DA1">
        <w:rPr>
          <w:i/>
          <w:iCs/>
          <w:lang w:val="en-GB"/>
        </w:rPr>
        <w:t>poor oral bioavailability and a short half-life</w:t>
      </w:r>
      <w:r>
        <w:rPr>
          <w:i/>
          <w:iCs/>
          <w:lang w:val="en-GB"/>
        </w:rPr>
        <w:t>-</w:t>
      </w:r>
      <w:proofErr w:type="spellStart"/>
      <w:r w:rsidRPr="001A4DA1">
        <w:rPr>
          <w:i/>
          <w:iCs/>
          <w:lang w:val="en-GB"/>
        </w:rPr>
        <w:t>nonsystemic</w:t>
      </w:r>
      <w:proofErr w:type="spellEnd"/>
      <w:r w:rsidRPr="001A4DA1">
        <w:rPr>
          <w:i/>
          <w:iCs/>
          <w:lang w:val="en-GB"/>
        </w:rPr>
        <w:t xml:space="preserve"> infections, such as (UTIs), prostatitis, and infectious </w:t>
      </w:r>
      <w:proofErr w:type="spellStart"/>
      <w:r w:rsidRPr="001A4DA1">
        <w:rPr>
          <w:i/>
          <w:iCs/>
          <w:lang w:val="en-GB"/>
        </w:rPr>
        <w:t>diarrhea</w:t>
      </w:r>
      <w:proofErr w:type="spellEnd"/>
      <w:r w:rsidRPr="001A4DA1">
        <w:rPr>
          <w:i/>
          <w:iCs/>
          <w:lang w:val="en-GB"/>
        </w:rPr>
        <w:t xml:space="preserve"> </w:t>
      </w:r>
    </w:p>
    <w:p w:rsidR="001A4DA1" w:rsidRDefault="001A4DA1" w:rsidP="001A4DA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1A4DA1">
        <w:rPr>
          <w:i/>
          <w:iCs/>
          <w:lang w:val="en-GB"/>
        </w:rPr>
        <w:t>Ciprofloxacin</w:t>
      </w:r>
      <w:r>
        <w:rPr>
          <w:i/>
          <w:iCs/>
          <w:lang w:val="en-GB"/>
        </w:rPr>
        <w:t>-</w:t>
      </w:r>
      <w:r w:rsidRPr="001A4DA1">
        <w:rPr>
          <w:i/>
          <w:iCs/>
          <w:lang w:val="en-GB"/>
        </w:rPr>
        <w:t>treatment of many systemic infections caused by gram-negative bacilli</w:t>
      </w:r>
      <w:r>
        <w:rPr>
          <w:i/>
          <w:iCs/>
          <w:lang w:val="en-GB"/>
        </w:rPr>
        <w:t>-</w:t>
      </w:r>
      <w:r w:rsidRPr="001A4DA1">
        <w:rPr>
          <w:i/>
          <w:iCs/>
          <w:lang w:val="en-GB"/>
        </w:rPr>
        <w:t xml:space="preserve">against P. </w:t>
      </w:r>
      <w:proofErr w:type="spellStart"/>
      <w:r w:rsidRPr="001A4DA1">
        <w:rPr>
          <w:i/>
          <w:iCs/>
          <w:lang w:val="en-GB"/>
        </w:rPr>
        <w:t>aeruginosa</w:t>
      </w:r>
      <w:proofErr w:type="spellEnd"/>
      <w:r>
        <w:rPr>
          <w:i/>
          <w:iCs/>
          <w:lang w:val="en-GB"/>
        </w:rPr>
        <w:t>-</w:t>
      </w:r>
      <w:r w:rsidRPr="001A4DA1">
        <w:rPr>
          <w:i/>
          <w:iCs/>
          <w:lang w:val="en-GB"/>
        </w:rPr>
        <w:t>cystic fibrosis patients</w:t>
      </w:r>
      <w:r>
        <w:rPr>
          <w:i/>
          <w:iCs/>
          <w:lang w:val="en-GB"/>
        </w:rPr>
        <w:t>/</w:t>
      </w:r>
    </w:p>
    <w:p w:rsidR="001A4DA1" w:rsidRDefault="001A4DA1" w:rsidP="001A4DA1">
      <w:pPr>
        <w:rPr>
          <w:lang w:val="en-GB"/>
        </w:rPr>
      </w:pPr>
      <w:r w:rsidRPr="001A4DA1">
        <w:rPr>
          <w:lang w:val="en-GB"/>
        </w:rPr>
        <w:t xml:space="preserve">80% bioavailability, </w:t>
      </w:r>
      <w:r>
        <w:rPr>
          <w:lang w:val="en-GB"/>
        </w:rPr>
        <w:t xml:space="preserve">oral and IV /treats </w:t>
      </w:r>
      <w:proofErr w:type="spellStart"/>
      <w:r w:rsidRPr="001A4DA1">
        <w:rPr>
          <w:lang w:val="en-GB"/>
        </w:rPr>
        <w:t>Traveler’s</w:t>
      </w:r>
      <w:proofErr w:type="spellEnd"/>
      <w:r w:rsidRPr="001A4DA1">
        <w:rPr>
          <w:lang w:val="en-GB"/>
        </w:rPr>
        <w:t xml:space="preserve"> </w:t>
      </w:r>
      <w:proofErr w:type="spellStart"/>
      <w:r w:rsidRPr="001A4DA1">
        <w:rPr>
          <w:lang w:val="en-GB"/>
        </w:rPr>
        <w:t>diarrhea</w:t>
      </w:r>
      <w:proofErr w:type="spellEnd"/>
      <w:r w:rsidRPr="001A4DA1">
        <w:rPr>
          <w:lang w:val="en-GB"/>
        </w:rPr>
        <w:t xml:space="preserve"> caused by E. coli as well as typhoid fever caused by Salmonella </w:t>
      </w:r>
      <w:proofErr w:type="spellStart"/>
      <w:r w:rsidRPr="001A4DA1">
        <w:rPr>
          <w:lang w:val="en-GB"/>
        </w:rPr>
        <w:t>typhi</w:t>
      </w:r>
      <w:proofErr w:type="spellEnd"/>
      <w:r>
        <w:rPr>
          <w:lang w:val="en-GB"/>
        </w:rPr>
        <w:t xml:space="preserve"> / </w:t>
      </w:r>
    </w:p>
    <w:p w:rsidR="001A4DA1" w:rsidRDefault="001A4DA1" w:rsidP="001A4DA1">
      <w:pPr>
        <w:rPr>
          <w:lang w:val="en-GB"/>
        </w:rPr>
      </w:pPr>
      <w:proofErr w:type="gramStart"/>
      <w:r w:rsidRPr="001A4DA1">
        <w:rPr>
          <w:lang w:val="en-GB"/>
        </w:rPr>
        <w:t>second-line</w:t>
      </w:r>
      <w:proofErr w:type="gramEnd"/>
      <w:r w:rsidRPr="001A4DA1">
        <w:rPr>
          <w:lang w:val="en-GB"/>
        </w:rPr>
        <w:t xml:space="preserve"> agent in the treatment of tuberculosis</w:t>
      </w:r>
      <w:r>
        <w:rPr>
          <w:lang w:val="en-GB"/>
        </w:rPr>
        <w:t xml:space="preserve"> / </w:t>
      </w:r>
      <w:r w:rsidRPr="001A4DA1">
        <w:rPr>
          <w:lang w:val="en-GB"/>
        </w:rPr>
        <w:t>dosed twice daily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or</w:t>
      </w:r>
      <w:r w:rsidRPr="001A4DA1">
        <w:rPr>
          <w:lang w:val="en-GB"/>
        </w:rPr>
        <w:t>extended</w:t>
      </w:r>
      <w:proofErr w:type="spellEnd"/>
      <w:r w:rsidRPr="001A4DA1">
        <w:rPr>
          <w:lang w:val="en-GB"/>
        </w:rPr>
        <w:t>-release formulation</w:t>
      </w:r>
      <w:r>
        <w:rPr>
          <w:lang w:val="en-GB"/>
        </w:rPr>
        <w:t xml:space="preserve"> once daily </w:t>
      </w:r>
    </w:p>
    <w:p w:rsidR="001A4DA1" w:rsidRDefault="001A4DA1" w:rsidP="001A4DA1">
      <w:pPr>
        <w:rPr>
          <w:lang w:val="en-GB"/>
        </w:rPr>
      </w:pPr>
      <w:r>
        <w:rPr>
          <w:lang w:val="en-GB"/>
        </w:rPr>
        <w:t>*</w:t>
      </w:r>
      <w:r w:rsidRPr="001A4DA1">
        <w:rPr>
          <w:lang w:val="en-GB"/>
        </w:rPr>
        <w:t>Levofloxacin</w:t>
      </w:r>
      <w:r>
        <w:rPr>
          <w:lang w:val="en-GB"/>
        </w:rPr>
        <w:t xml:space="preserve"> - </w:t>
      </w:r>
      <w:r w:rsidRPr="001A4DA1">
        <w:rPr>
          <w:lang w:val="en-GB"/>
        </w:rPr>
        <w:t>prostatitis, skin infections, CAP, and nosocomial pneumonia</w:t>
      </w:r>
      <w:r>
        <w:rPr>
          <w:lang w:val="en-GB"/>
        </w:rPr>
        <w:t xml:space="preserve"> /</w:t>
      </w:r>
      <w:r w:rsidRPr="001A4DA1">
        <w:rPr>
          <w:lang w:val="en-GB"/>
        </w:rPr>
        <w:t xml:space="preserve">excellent activity against S. </w:t>
      </w:r>
      <w:proofErr w:type="spellStart"/>
      <w:r w:rsidRPr="001A4DA1">
        <w:rPr>
          <w:lang w:val="en-GB"/>
        </w:rPr>
        <w:t>pneumoniae</w:t>
      </w:r>
      <w:proofErr w:type="spellEnd"/>
      <w:r w:rsidRPr="001A4DA1">
        <w:rPr>
          <w:lang w:val="en-GB"/>
        </w:rPr>
        <w:t xml:space="preserve"> respiratory infections</w:t>
      </w:r>
      <w:r>
        <w:rPr>
          <w:lang w:val="en-GB"/>
        </w:rPr>
        <w:t xml:space="preserve"> / </w:t>
      </w:r>
      <w:r w:rsidRPr="001A4DA1">
        <w:rPr>
          <w:lang w:val="en-GB"/>
        </w:rPr>
        <w:t xml:space="preserve">100% bioavailability and is dosed once </w:t>
      </w:r>
      <w:proofErr w:type="gramStart"/>
      <w:r w:rsidRPr="001A4DA1">
        <w:rPr>
          <w:lang w:val="en-GB"/>
        </w:rPr>
        <w:t>daily</w:t>
      </w:r>
      <w:r>
        <w:rPr>
          <w:lang w:val="en-GB"/>
        </w:rPr>
        <w:t xml:space="preserve"> .</w:t>
      </w:r>
      <w:proofErr w:type="gramEnd"/>
    </w:p>
    <w:p w:rsidR="001A4DA1" w:rsidRDefault="001A4DA1" w:rsidP="008E2271">
      <w:pPr>
        <w:rPr>
          <w:lang w:val="en-GB"/>
        </w:rPr>
      </w:pPr>
      <w:r>
        <w:rPr>
          <w:lang w:val="en-GB"/>
        </w:rPr>
        <w:t>*</w:t>
      </w:r>
      <w:proofErr w:type="spellStart"/>
      <w:r w:rsidRPr="001A4DA1">
        <w:rPr>
          <w:lang w:val="en-GB"/>
        </w:rPr>
        <w:t>Moxifloxacin</w:t>
      </w:r>
      <w:proofErr w:type="spellEnd"/>
      <w:r>
        <w:rPr>
          <w:lang w:val="en-GB"/>
        </w:rPr>
        <w:t xml:space="preserve"> - </w:t>
      </w:r>
      <w:r w:rsidRPr="001A4DA1">
        <w:rPr>
          <w:lang w:val="en-GB"/>
        </w:rPr>
        <w:t xml:space="preserve">activity against gram-positive organisms (for example, S. </w:t>
      </w:r>
      <w:r>
        <w:rPr>
          <w:lang w:val="en-GB"/>
        </w:rPr>
        <w:t>pneumonia</w:t>
      </w:r>
      <w:proofErr w:type="gramStart"/>
      <w:r>
        <w:rPr>
          <w:lang w:val="en-GB"/>
        </w:rPr>
        <w:t>)and</w:t>
      </w:r>
      <w:proofErr w:type="gramEnd"/>
      <w:r>
        <w:rPr>
          <w:lang w:val="en-GB"/>
        </w:rPr>
        <w:t xml:space="preserve"> </w:t>
      </w:r>
      <w:r w:rsidRPr="001A4DA1">
        <w:rPr>
          <w:lang w:val="en-GB"/>
        </w:rPr>
        <w:t>anaerobes</w:t>
      </w:r>
      <w:r w:rsidR="008E2271">
        <w:rPr>
          <w:lang w:val="en-GB"/>
        </w:rPr>
        <w:t>/</w:t>
      </w:r>
      <w:r w:rsidR="008E2271" w:rsidRPr="008E2271">
        <w:rPr>
          <w:lang w:val="en-GB"/>
        </w:rPr>
        <w:t xml:space="preserve">resistance to </w:t>
      </w:r>
      <w:proofErr w:type="spellStart"/>
      <w:r w:rsidR="008E2271" w:rsidRPr="008E2271">
        <w:rPr>
          <w:lang w:val="en-GB"/>
        </w:rPr>
        <w:t>Bacteroides</w:t>
      </w:r>
      <w:proofErr w:type="spellEnd"/>
      <w:r w:rsidR="008E2271" w:rsidRPr="008E2271">
        <w:rPr>
          <w:lang w:val="en-GB"/>
        </w:rPr>
        <w:t xml:space="preserve"> </w:t>
      </w:r>
      <w:proofErr w:type="spellStart"/>
      <w:r w:rsidR="008E2271" w:rsidRPr="008E2271">
        <w:rPr>
          <w:lang w:val="en-GB"/>
        </w:rPr>
        <w:t>fragilis</w:t>
      </w:r>
      <w:proofErr w:type="spellEnd"/>
    </w:p>
    <w:p w:rsidR="008E2271" w:rsidRDefault="008E2271" w:rsidP="008E2271">
      <w:pPr>
        <w:rPr>
          <w:lang w:val="en-GB"/>
        </w:rPr>
      </w:pPr>
      <w:proofErr w:type="gramStart"/>
      <w:r w:rsidRPr="008E2271">
        <w:rPr>
          <w:lang w:val="en-GB"/>
        </w:rPr>
        <w:t>poor</w:t>
      </w:r>
      <w:proofErr w:type="gramEnd"/>
      <w:r w:rsidRPr="008E2271">
        <w:rPr>
          <w:lang w:val="en-GB"/>
        </w:rPr>
        <w:t xml:space="preserve"> activity against P. </w:t>
      </w:r>
      <w:proofErr w:type="spellStart"/>
      <w:r w:rsidRPr="008E2271">
        <w:rPr>
          <w:lang w:val="en-GB"/>
        </w:rPr>
        <w:t>aeruginosa</w:t>
      </w:r>
      <w:proofErr w:type="spellEnd"/>
      <w:r>
        <w:rPr>
          <w:lang w:val="en-GB"/>
        </w:rPr>
        <w:t xml:space="preserve"> / </w:t>
      </w:r>
      <w:r w:rsidRPr="008E2271">
        <w:rPr>
          <w:lang w:val="en-GB"/>
        </w:rPr>
        <w:t>not indicated for the treatment of UTIs</w:t>
      </w:r>
      <w:r>
        <w:rPr>
          <w:lang w:val="en-GB"/>
        </w:rPr>
        <w:t xml:space="preserve"> .</w:t>
      </w:r>
    </w:p>
    <w:p w:rsidR="008E2271" w:rsidRDefault="008E2271" w:rsidP="008E2271">
      <w:pPr>
        <w:rPr>
          <w:lang w:val="en-GB"/>
        </w:rPr>
      </w:pPr>
      <w:r>
        <w:rPr>
          <w:lang w:val="en-GB"/>
        </w:rPr>
        <w:t>*</w:t>
      </w:r>
      <w:proofErr w:type="gramStart"/>
      <w:r>
        <w:rPr>
          <w:lang w:val="en-GB"/>
        </w:rPr>
        <w:t>resistance(</w:t>
      </w:r>
      <w:proofErr w:type="gramEnd"/>
      <w:r w:rsidRPr="008E2271">
        <w:rPr>
          <w:lang w:val="en-GB"/>
        </w:rPr>
        <w:t>chromosomal mutations</w:t>
      </w:r>
      <w:r>
        <w:rPr>
          <w:lang w:val="en-GB"/>
        </w:rPr>
        <w:t xml:space="preserve"> )--mechanism of resistance(1-</w:t>
      </w:r>
      <w:r w:rsidRPr="008E2271">
        <w:rPr>
          <w:lang w:val="en-GB"/>
        </w:rPr>
        <w:t>Altered target</w:t>
      </w:r>
      <w:r>
        <w:rPr>
          <w:lang w:val="en-GB"/>
        </w:rPr>
        <w:t xml:space="preserve"> -</w:t>
      </w:r>
      <w:r w:rsidRPr="008E2271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8E2271">
        <w:rPr>
          <w:lang w:val="en-GB"/>
        </w:rPr>
        <w:t xml:space="preserve">topoisomerase IV and DNA </w:t>
      </w:r>
      <w:proofErr w:type="spellStart"/>
      <w:r w:rsidRPr="008E2271">
        <w:rPr>
          <w:lang w:val="en-GB"/>
        </w:rPr>
        <w:t>gyrase</w:t>
      </w:r>
      <w:proofErr w:type="spellEnd"/>
      <w:r>
        <w:rPr>
          <w:lang w:val="en-GB"/>
        </w:rPr>
        <w:t xml:space="preserve">/2- </w:t>
      </w:r>
      <w:r w:rsidRPr="008E2271">
        <w:rPr>
          <w:lang w:val="en-GB"/>
        </w:rPr>
        <w:t>Decreased accumulation</w:t>
      </w:r>
      <w:r>
        <w:rPr>
          <w:lang w:val="en-GB"/>
        </w:rPr>
        <w:t>-</w:t>
      </w:r>
      <w:r w:rsidRPr="008E2271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8E2271">
        <w:rPr>
          <w:lang w:val="en-GB"/>
        </w:rPr>
        <w:t xml:space="preserve">decreased number of </w:t>
      </w:r>
      <w:proofErr w:type="spellStart"/>
      <w:r w:rsidRPr="008E2271">
        <w:rPr>
          <w:lang w:val="en-GB"/>
        </w:rPr>
        <w:t>porin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xistnce</w:t>
      </w:r>
      <w:proofErr w:type="spellEnd"/>
      <w:r>
        <w:rPr>
          <w:lang w:val="en-GB"/>
        </w:rPr>
        <w:t xml:space="preserve"> of efflux pumps)</w:t>
      </w:r>
    </w:p>
    <w:p w:rsidR="008E2271" w:rsidRDefault="008E2271" w:rsidP="008E2271">
      <w:pPr>
        <w:rPr>
          <w:lang w:val="en-GB"/>
        </w:rPr>
      </w:pPr>
      <w:r>
        <w:rPr>
          <w:lang w:val="en-GB"/>
        </w:rPr>
        <w:t>*</w:t>
      </w:r>
      <w:r w:rsidRPr="008E2271">
        <w:rPr>
          <w:rFonts w:eastAsiaTheme="minorEastAsia"/>
          <w:i/>
          <w:iCs/>
          <w:color w:val="000000" w:themeColor="text1"/>
          <w:kern w:val="24"/>
          <w:sz w:val="48"/>
          <w:szCs w:val="48"/>
          <w:lang w:val="en-GB"/>
        </w:rPr>
        <w:t xml:space="preserve"> </w:t>
      </w:r>
      <w:proofErr w:type="spellStart"/>
      <w:proofErr w:type="gramStart"/>
      <w:r w:rsidRPr="008E2271">
        <w:rPr>
          <w:i/>
          <w:iCs/>
          <w:lang w:val="en-GB"/>
        </w:rPr>
        <w:t>norfloxacin</w:t>
      </w:r>
      <w:proofErr w:type="spellEnd"/>
      <w:proofErr w:type="gramEnd"/>
      <w:r w:rsidRPr="008E2271">
        <w:rPr>
          <w:i/>
          <w:iCs/>
          <w:lang w:val="en-GB"/>
        </w:rPr>
        <w:t xml:space="preserve"> </w:t>
      </w:r>
      <w:r w:rsidRPr="008E2271">
        <w:rPr>
          <w:lang w:val="en-GB"/>
        </w:rPr>
        <w:t>is</w:t>
      </w:r>
      <w:r w:rsidRPr="008E2271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8E2271">
        <w:rPr>
          <w:lang w:val="en-GB"/>
        </w:rPr>
        <w:t>35% to 70% orally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bioavalability</w:t>
      </w:r>
      <w:proofErr w:type="spellEnd"/>
      <w:r>
        <w:rPr>
          <w:lang w:val="en-GB"/>
        </w:rPr>
        <w:t xml:space="preserve"> / </w:t>
      </w:r>
      <w:r w:rsidRPr="008E2271">
        <w:rPr>
          <w:lang w:val="en-GB"/>
        </w:rPr>
        <w:t xml:space="preserve">excreted </w:t>
      </w:r>
      <w:proofErr w:type="spellStart"/>
      <w:r w:rsidRPr="008E2271">
        <w:rPr>
          <w:lang w:val="en-GB"/>
        </w:rPr>
        <w:t>renally</w:t>
      </w:r>
      <w:proofErr w:type="spellEnd"/>
      <w:r>
        <w:rPr>
          <w:lang w:val="en-GB"/>
        </w:rPr>
        <w:t xml:space="preserve">(urine) </w:t>
      </w:r>
      <w:proofErr w:type="spellStart"/>
      <w:r>
        <w:rPr>
          <w:lang w:val="en-GB"/>
        </w:rPr>
        <w:t>exept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moxifloxacin</w:t>
      </w:r>
      <w:proofErr w:type="spellEnd"/>
      <w:r>
        <w:rPr>
          <w:lang w:val="en-GB"/>
        </w:rPr>
        <w:t xml:space="preserve"> by liver</w:t>
      </w:r>
    </w:p>
    <w:p w:rsidR="008E2271" w:rsidRPr="00EA5E90" w:rsidRDefault="008E2271" w:rsidP="008E2271">
      <w:r>
        <w:rPr>
          <w:lang w:val="en-GB"/>
        </w:rPr>
        <w:t>*</w:t>
      </w:r>
      <w:r w:rsidRPr="008E2271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8E2271">
        <w:rPr>
          <w:lang w:val="en-GB"/>
        </w:rPr>
        <w:t xml:space="preserve">Intravenous and ophthalmic preparations of </w:t>
      </w:r>
      <w:r w:rsidRPr="008E2271">
        <w:rPr>
          <w:i/>
          <w:iCs/>
          <w:lang w:val="en-GB"/>
        </w:rPr>
        <w:t>ciprofloxacin</w:t>
      </w:r>
      <w:r w:rsidRPr="008E2271">
        <w:rPr>
          <w:lang w:val="en-GB"/>
        </w:rPr>
        <w:t xml:space="preserve">, </w:t>
      </w:r>
      <w:r w:rsidRPr="008E2271">
        <w:rPr>
          <w:i/>
          <w:iCs/>
          <w:lang w:val="en-GB"/>
        </w:rPr>
        <w:t>levofloxacin</w:t>
      </w:r>
      <w:r w:rsidRPr="008E2271">
        <w:rPr>
          <w:lang w:val="en-GB"/>
        </w:rPr>
        <w:t xml:space="preserve">, and </w:t>
      </w:r>
      <w:proofErr w:type="spellStart"/>
      <w:r w:rsidRPr="008E2271">
        <w:rPr>
          <w:i/>
          <w:iCs/>
          <w:lang w:val="en-GB"/>
        </w:rPr>
        <w:t>moxifloxacin</w:t>
      </w:r>
      <w:proofErr w:type="spellEnd"/>
      <w:r>
        <w:rPr>
          <w:i/>
          <w:iCs/>
          <w:lang w:val="en-GB"/>
        </w:rPr>
        <w:t>/*</w:t>
      </w:r>
      <w:r w:rsidRPr="008E2271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8E2271">
        <w:rPr>
          <w:i/>
          <w:iCs/>
          <w:lang w:val="en-GB"/>
        </w:rPr>
        <w:t>into all tissues and body fluids</w:t>
      </w:r>
    </w:p>
    <w:p w:rsidR="00EA5E90" w:rsidRDefault="008E2271" w:rsidP="008E2271">
      <w:pPr>
        <w:rPr>
          <w:i/>
          <w:iCs/>
          <w:lang w:val="en-GB"/>
        </w:rPr>
      </w:pPr>
      <w:r>
        <w:t>*</w:t>
      </w:r>
      <w:r w:rsidRPr="008E2271">
        <w:rPr>
          <w:rFonts w:eastAsiaTheme="minorEastAsia"/>
          <w:color w:val="000000"/>
          <w:kern w:val="24"/>
          <w:sz w:val="48"/>
          <w:szCs w:val="48"/>
          <w:lang w:val="en-GB"/>
        </w:rPr>
        <w:t xml:space="preserve"> </w:t>
      </w:r>
      <w:proofErr w:type="gramStart"/>
      <w:r w:rsidRPr="008E2271">
        <w:rPr>
          <w:lang w:val="en-GB"/>
        </w:rPr>
        <w:t>with</w:t>
      </w:r>
      <w:proofErr w:type="gramEnd"/>
      <w:r w:rsidRPr="008E2271">
        <w:rPr>
          <w:lang w:val="en-GB"/>
        </w:rPr>
        <w:t xml:space="preserve"> </w:t>
      </w:r>
      <w:proofErr w:type="spellStart"/>
      <w:r w:rsidRPr="008E2271">
        <w:rPr>
          <w:i/>
          <w:iCs/>
          <w:lang w:val="en-GB"/>
        </w:rPr>
        <w:t>sucralfate</w:t>
      </w:r>
      <w:proofErr w:type="spellEnd"/>
      <w:r w:rsidRPr="008E2271">
        <w:rPr>
          <w:rFonts w:eastAsiaTheme="minorEastAsia"/>
          <w:color w:val="000000"/>
          <w:kern w:val="24"/>
          <w:sz w:val="48"/>
          <w:szCs w:val="48"/>
          <w:lang w:val="en-GB"/>
        </w:rPr>
        <w:t xml:space="preserve"> </w:t>
      </w:r>
      <w:r w:rsidRPr="008E2271">
        <w:rPr>
          <w:i/>
          <w:iCs/>
          <w:lang w:val="en-GB"/>
        </w:rPr>
        <w:t>or dietary supplements containing iron or zinc</w:t>
      </w:r>
      <w:r>
        <w:rPr>
          <w:i/>
          <w:iCs/>
          <w:lang w:val="en-GB"/>
        </w:rPr>
        <w:t>(</w:t>
      </w:r>
      <w:proofErr w:type="spellStart"/>
      <w:r w:rsidRPr="008E2271">
        <w:rPr>
          <w:i/>
          <w:iCs/>
          <w:lang w:val="en-GB"/>
        </w:rPr>
        <w:t>cations</w:t>
      </w:r>
      <w:proofErr w:type="spellEnd"/>
      <w:r>
        <w:rPr>
          <w:i/>
          <w:iCs/>
          <w:lang w:val="en-GB"/>
        </w:rPr>
        <w:t>)</w:t>
      </w:r>
      <w:r w:rsidRPr="008E2271">
        <w:rPr>
          <w:rFonts w:eastAsiaTheme="minorEastAsia"/>
          <w:color w:val="000000"/>
          <w:kern w:val="24"/>
          <w:sz w:val="48"/>
          <w:szCs w:val="48"/>
          <w:lang w:val="en-GB"/>
        </w:rPr>
        <w:t xml:space="preserve"> </w:t>
      </w:r>
      <w:r w:rsidRPr="008E2271">
        <w:rPr>
          <w:i/>
          <w:iCs/>
          <w:lang w:val="en-GB"/>
        </w:rPr>
        <w:t>reduce the absorption</w:t>
      </w:r>
      <w:r>
        <w:rPr>
          <w:i/>
          <w:iCs/>
          <w:lang w:val="en-GB"/>
        </w:rPr>
        <w:t>/</w:t>
      </w:r>
    </w:p>
    <w:p w:rsidR="008E2271" w:rsidRDefault="008E2271" w:rsidP="008E227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8E2271">
        <w:rPr>
          <w:i/>
          <w:iCs/>
          <w:lang w:val="en-GB"/>
        </w:rPr>
        <w:t xml:space="preserve">Levels are high in bone, urine (except </w:t>
      </w:r>
      <w:proofErr w:type="spellStart"/>
      <w:r w:rsidRPr="008E2271">
        <w:rPr>
          <w:i/>
          <w:iCs/>
          <w:lang w:val="en-GB"/>
        </w:rPr>
        <w:t>moxifloxacin</w:t>
      </w:r>
      <w:proofErr w:type="spellEnd"/>
      <w:r>
        <w:rPr>
          <w:i/>
          <w:iCs/>
          <w:lang w:val="en-GB"/>
        </w:rPr>
        <w:t xml:space="preserve">) </w:t>
      </w:r>
      <w:r w:rsidRPr="008E2271">
        <w:rPr>
          <w:i/>
          <w:iCs/>
          <w:lang w:val="en-GB"/>
        </w:rPr>
        <w:t>kidney, and prostatic tissue (but not prostatic fluid),</w:t>
      </w:r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8E2271">
        <w:rPr>
          <w:i/>
          <w:iCs/>
          <w:lang w:val="en-GB"/>
        </w:rPr>
        <w:t>lungs</w:t>
      </w:r>
    </w:p>
    <w:p w:rsidR="008E2271" w:rsidRDefault="008E2271" w:rsidP="008E227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proofErr w:type="gramStart"/>
      <w:r w:rsidRPr="008E2271">
        <w:rPr>
          <w:i/>
          <w:iCs/>
          <w:lang w:val="en-GB"/>
        </w:rPr>
        <w:t>low</w:t>
      </w:r>
      <w:proofErr w:type="gramEnd"/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8E2271">
        <w:rPr>
          <w:i/>
          <w:iCs/>
          <w:lang w:val="en-GB"/>
        </w:rPr>
        <w:t>Penetration</w:t>
      </w:r>
      <w:r>
        <w:rPr>
          <w:i/>
          <w:iCs/>
          <w:lang w:val="en-GB"/>
        </w:rPr>
        <w:t xml:space="preserve"> into CSF </w:t>
      </w:r>
      <w:proofErr w:type="spellStart"/>
      <w:r>
        <w:rPr>
          <w:i/>
          <w:iCs/>
          <w:lang w:val="en-GB"/>
        </w:rPr>
        <w:t>exept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Ofloxacin</w:t>
      </w:r>
      <w:proofErr w:type="spellEnd"/>
      <w:r>
        <w:rPr>
          <w:i/>
          <w:iCs/>
          <w:lang w:val="en-GB"/>
        </w:rPr>
        <w:t xml:space="preserve"> / *</w:t>
      </w:r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8E2271">
        <w:rPr>
          <w:i/>
          <w:iCs/>
          <w:lang w:val="en-GB"/>
        </w:rPr>
        <w:t>accumulate in</w:t>
      </w:r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8E2271">
        <w:rPr>
          <w:i/>
          <w:iCs/>
          <w:lang w:val="en-GB"/>
        </w:rPr>
        <w:t>leukocytes</w:t>
      </w:r>
      <w:r>
        <w:rPr>
          <w:i/>
          <w:iCs/>
          <w:lang w:val="en-GB"/>
        </w:rPr>
        <w:t>-</w:t>
      </w:r>
      <w:r w:rsidRPr="008E2271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8E2271">
        <w:rPr>
          <w:i/>
          <w:iCs/>
          <w:lang w:val="en-GB"/>
        </w:rPr>
        <w:t>activity against intracellular organisms</w:t>
      </w:r>
    </w:p>
    <w:p w:rsidR="008E2271" w:rsidRDefault="008E2271" w:rsidP="008E227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8E2271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proofErr w:type="gramStart"/>
      <w:r w:rsidRPr="008E2271">
        <w:rPr>
          <w:i/>
          <w:iCs/>
          <w:lang w:val="en-GB"/>
        </w:rPr>
        <w:t>most</w:t>
      </w:r>
      <w:proofErr w:type="gramEnd"/>
      <w:r w:rsidRPr="008E2271">
        <w:rPr>
          <w:i/>
          <w:iCs/>
          <w:lang w:val="en-GB"/>
        </w:rPr>
        <w:t xml:space="preserve"> antibiotics, the most common adverse effects of </w:t>
      </w:r>
      <w:proofErr w:type="spellStart"/>
      <w:r w:rsidRPr="008E2271">
        <w:rPr>
          <w:i/>
          <w:iCs/>
          <w:lang w:val="en-GB"/>
        </w:rPr>
        <w:t>fluoroquinolones</w:t>
      </w:r>
      <w:proofErr w:type="spellEnd"/>
      <w:r w:rsidRPr="008E2271">
        <w:rPr>
          <w:i/>
          <w:iCs/>
          <w:lang w:val="en-GB"/>
        </w:rPr>
        <w:t xml:space="preserve"> are nausea, vomiting, and </w:t>
      </w:r>
      <w:proofErr w:type="spellStart"/>
      <w:r w:rsidRPr="008E2271">
        <w:rPr>
          <w:i/>
          <w:iCs/>
          <w:lang w:val="en-GB"/>
        </w:rPr>
        <w:t>diarrhea</w:t>
      </w:r>
      <w:proofErr w:type="spellEnd"/>
    </w:p>
    <w:p w:rsidR="00BD09D5" w:rsidRPr="00F32BD9" w:rsidRDefault="008E2271" w:rsidP="00F32BD9">
      <w:pPr>
        <w:rPr>
          <w:i/>
          <w:iCs/>
        </w:rPr>
      </w:pPr>
      <w:r>
        <w:rPr>
          <w:i/>
          <w:iCs/>
          <w:lang w:val="en-GB"/>
        </w:rPr>
        <w:t>*</w:t>
      </w:r>
      <w:r w:rsidR="00F32BD9" w:rsidRPr="00F32BD9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proofErr w:type="gramStart"/>
      <w:r w:rsidR="007A7F38" w:rsidRPr="00F32BD9">
        <w:rPr>
          <w:i/>
          <w:iCs/>
          <w:lang w:val="en-GB"/>
        </w:rPr>
        <w:t>patients</w:t>
      </w:r>
      <w:proofErr w:type="gramEnd"/>
      <w:r w:rsidR="007A7F38" w:rsidRPr="00F32BD9">
        <w:rPr>
          <w:i/>
          <w:iCs/>
          <w:lang w:val="en-GB"/>
        </w:rPr>
        <w:t xml:space="preserve"> with central nervous system (CNS) disorders, such as epilepsy, should be treated cautiously with these drugs. </w:t>
      </w:r>
    </w:p>
    <w:p w:rsidR="00F32BD9" w:rsidRDefault="00F32BD9" w:rsidP="00F32BD9">
      <w:pPr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*</w:t>
      </w:r>
      <w:r w:rsidRPr="00F32BD9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F32BD9">
        <w:rPr>
          <w:rFonts w:eastAsiaTheme="minorEastAsia"/>
          <w:color w:val="000000" w:themeColor="text1"/>
          <w:kern w:val="24"/>
          <w:lang w:val="en-GB"/>
        </w:rPr>
        <w:t>adverse</w:t>
      </w:r>
      <w:proofErr w:type="gramEnd"/>
      <w:r>
        <w:rPr>
          <w:rFonts w:eastAsiaTheme="minorEastAsia"/>
          <w:color w:val="000000" w:themeColor="text1"/>
          <w:kern w:val="24"/>
          <w:lang w:val="en-GB"/>
        </w:rPr>
        <w:t xml:space="preserve"> - </w:t>
      </w:r>
      <w:r w:rsidRPr="00F32BD9">
        <w:rPr>
          <w:i/>
          <w:iCs/>
          <w:lang w:val="en-GB"/>
        </w:rPr>
        <w:t xml:space="preserve">Peripheral neuropathy and glucose </w:t>
      </w:r>
      <w:proofErr w:type="spellStart"/>
      <w:r w:rsidRPr="00F32BD9">
        <w:rPr>
          <w:i/>
          <w:iCs/>
          <w:lang w:val="en-GB"/>
        </w:rPr>
        <w:t>dysregulation</w:t>
      </w:r>
      <w:proofErr w:type="spellEnd"/>
      <w:r w:rsidRPr="00F32BD9">
        <w:rPr>
          <w:i/>
          <w:iCs/>
          <w:lang w:val="en-GB"/>
        </w:rPr>
        <w:t xml:space="preserve"> (</w:t>
      </w:r>
      <w:proofErr w:type="spellStart"/>
      <w:r w:rsidRPr="00F32BD9">
        <w:rPr>
          <w:i/>
          <w:iCs/>
          <w:lang w:val="en-GB"/>
        </w:rPr>
        <w:t>hypoglycemia</w:t>
      </w:r>
      <w:proofErr w:type="spellEnd"/>
      <w:r w:rsidRPr="00F32BD9">
        <w:rPr>
          <w:i/>
          <w:iCs/>
          <w:lang w:val="en-GB"/>
        </w:rPr>
        <w:t>)</w:t>
      </w:r>
      <w:r>
        <w:rPr>
          <w:i/>
          <w:iCs/>
          <w:lang w:val="en-GB"/>
        </w:rPr>
        <w:t xml:space="preserve">and </w:t>
      </w:r>
      <w:proofErr w:type="spellStart"/>
      <w:r w:rsidRPr="00F32BD9">
        <w:rPr>
          <w:i/>
          <w:iCs/>
          <w:lang w:val="en-GB"/>
        </w:rPr>
        <w:t>phototoxicity</w:t>
      </w:r>
      <w:proofErr w:type="spellEnd"/>
      <w:r>
        <w:rPr>
          <w:i/>
          <w:iCs/>
          <w:lang w:val="en-GB"/>
        </w:rPr>
        <w:t xml:space="preserve">(if </w:t>
      </w:r>
      <w:proofErr w:type="spellStart"/>
      <w:r>
        <w:rPr>
          <w:i/>
          <w:iCs/>
          <w:lang w:val="en-GB"/>
        </w:rPr>
        <w:t>phototoxicity</w:t>
      </w:r>
      <w:proofErr w:type="spellEnd"/>
      <w:r>
        <w:rPr>
          <w:i/>
          <w:iCs/>
          <w:lang w:val="en-GB"/>
        </w:rPr>
        <w:t xml:space="preserve"> &gt; discontinuation)</w:t>
      </w:r>
    </w:p>
    <w:p w:rsidR="00F32BD9" w:rsidRDefault="00F32BD9" w:rsidP="00F32BD9">
      <w:pPr>
        <w:rPr>
          <w:i/>
          <w:iCs/>
          <w:lang w:val="en-GB"/>
        </w:rPr>
      </w:pPr>
      <w:r w:rsidRPr="00F32BD9">
        <w:rPr>
          <w:i/>
          <w:iCs/>
          <w:lang w:val="en-GB"/>
        </w:rPr>
        <w:t>Articular cartilage erosion (</w:t>
      </w:r>
      <w:proofErr w:type="spellStart"/>
      <w:r w:rsidRPr="00F32BD9">
        <w:rPr>
          <w:i/>
          <w:iCs/>
          <w:lang w:val="en-GB"/>
        </w:rPr>
        <w:t>arthropathy</w:t>
      </w:r>
      <w:proofErr w:type="spellEnd"/>
      <w:r w:rsidRPr="00F32BD9">
        <w:rPr>
          <w:i/>
          <w:iCs/>
          <w:lang w:val="en-GB"/>
        </w:rPr>
        <w:t>)</w:t>
      </w:r>
      <w:r>
        <w:rPr>
          <w:i/>
          <w:iCs/>
          <w:lang w:val="en-GB"/>
        </w:rPr>
        <w:t xml:space="preserve"> in </w:t>
      </w:r>
      <w:proofErr w:type="spellStart"/>
      <w:r>
        <w:rPr>
          <w:i/>
          <w:iCs/>
          <w:lang w:val="en-GB"/>
        </w:rPr>
        <w:t>immatures</w:t>
      </w:r>
      <w:proofErr w:type="spellEnd"/>
      <w:r>
        <w:rPr>
          <w:i/>
          <w:iCs/>
          <w:lang w:val="en-GB"/>
        </w:rPr>
        <w:t>/</w:t>
      </w:r>
      <w:r w:rsidRPr="00F32BD9">
        <w:rPr>
          <w:rFonts w:eastAsiaTheme="minorEastAsia"/>
          <w:color w:val="000000"/>
          <w:kern w:val="24"/>
          <w:sz w:val="44"/>
          <w:szCs w:val="44"/>
          <w:lang w:val="en-GB"/>
        </w:rPr>
        <w:t xml:space="preserve"> </w:t>
      </w:r>
      <w:r w:rsidRPr="00F32BD9">
        <w:rPr>
          <w:i/>
          <w:iCs/>
          <w:lang w:val="en-GB"/>
        </w:rPr>
        <w:t xml:space="preserve">tendinitis or tendon </w:t>
      </w:r>
      <w:proofErr w:type="gramStart"/>
      <w:r w:rsidRPr="00F32BD9">
        <w:rPr>
          <w:i/>
          <w:iCs/>
          <w:lang w:val="en-GB"/>
        </w:rPr>
        <w:t>rupture</w:t>
      </w:r>
      <w:proofErr w:type="gramEnd"/>
      <w:r>
        <w:rPr>
          <w:i/>
          <w:iCs/>
          <w:lang w:val="en-GB"/>
        </w:rPr>
        <w:t xml:space="preserve"> in systemic use/</w:t>
      </w:r>
      <w:r w:rsidRPr="00F32BD9">
        <w:rPr>
          <w:rFonts w:eastAsiaTheme="minorEastAsia"/>
          <w:color w:val="000000"/>
          <w:kern w:val="24"/>
          <w:sz w:val="44"/>
          <w:szCs w:val="44"/>
          <w:lang w:val="en-GB"/>
        </w:rPr>
        <w:t xml:space="preserve"> </w:t>
      </w:r>
      <w:r w:rsidRPr="00F32BD9">
        <w:rPr>
          <w:i/>
          <w:iCs/>
          <w:lang w:val="en-GB"/>
        </w:rPr>
        <w:t xml:space="preserve">prolong the </w:t>
      </w:r>
      <w:proofErr w:type="spellStart"/>
      <w:r w:rsidRPr="00F32BD9">
        <w:rPr>
          <w:i/>
          <w:iCs/>
          <w:lang w:val="en-GB"/>
        </w:rPr>
        <w:t>QTc</w:t>
      </w:r>
      <w:proofErr w:type="spellEnd"/>
    </w:p>
    <w:p w:rsidR="00F32BD9" w:rsidRDefault="00F32BD9" w:rsidP="00F32BD9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F32BD9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F32BD9">
        <w:rPr>
          <w:i/>
          <w:iCs/>
          <w:lang w:val="en-GB"/>
        </w:rPr>
        <w:t xml:space="preserve">avoided in pregnancy and lactation and in children under 18 years of </w:t>
      </w:r>
      <w:proofErr w:type="spellStart"/>
      <w:r w:rsidRPr="00F32BD9">
        <w:rPr>
          <w:i/>
          <w:iCs/>
          <w:lang w:val="en-GB"/>
        </w:rPr>
        <w:t>age</w:t>
      </w:r>
      <w:r>
        <w:rPr>
          <w:i/>
          <w:iCs/>
          <w:lang w:val="en-GB"/>
        </w:rPr>
        <w:t>and</w:t>
      </w:r>
      <w:proofErr w:type="spellEnd"/>
      <w:r>
        <w:rPr>
          <w:i/>
          <w:iCs/>
          <w:lang w:val="en-GB"/>
        </w:rPr>
        <w:t xml:space="preserve"> </w:t>
      </w:r>
      <w:r w:rsidRPr="00F32BD9">
        <w:rPr>
          <w:i/>
          <w:iCs/>
          <w:lang w:val="en-GB"/>
        </w:rPr>
        <w:t>arrhythmias</w:t>
      </w:r>
    </w:p>
    <w:p w:rsidR="007A7F38" w:rsidRDefault="00F32BD9" w:rsidP="007A7F38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F32BD9">
        <w:rPr>
          <w:rFonts w:eastAsiaTheme="minorEastAsia"/>
          <w:i/>
          <w:iCs/>
          <w:color w:val="000000"/>
          <w:kern w:val="24"/>
          <w:sz w:val="64"/>
          <w:szCs w:val="64"/>
          <w:lang w:val="en-GB"/>
        </w:rPr>
        <w:t xml:space="preserve"> </w:t>
      </w:r>
      <w:r w:rsidRPr="00F32BD9">
        <w:rPr>
          <w:i/>
          <w:iCs/>
          <w:lang w:val="en-GB"/>
        </w:rPr>
        <w:t>Ciprofloxacin</w:t>
      </w:r>
      <w:r w:rsidRPr="00F32BD9">
        <w:rPr>
          <w:rFonts w:eastAsiaTheme="minorEastAsia"/>
          <w:color w:val="000000"/>
          <w:kern w:val="24"/>
          <w:sz w:val="64"/>
          <w:szCs w:val="64"/>
          <w:lang w:val="en-GB"/>
        </w:rPr>
        <w:t xml:space="preserve"> </w:t>
      </w:r>
      <w:r w:rsidRPr="00F32BD9">
        <w:rPr>
          <w:i/>
          <w:iCs/>
          <w:lang w:val="en-GB"/>
        </w:rPr>
        <w:t>increase serum levels of theophylline</w:t>
      </w:r>
      <w:r>
        <w:rPr>
          <w:i/>
          <w:iCs/>
          <w:lang w:val="en-GB"/>
        </w:rPr>
        <w:t xml:space="preserve"> / *Quinolones </w:t>
      </w:r>
      <w:r w:rsidR="007A7F38" w:rsidRPr="00F32BD9">
        <w:rPr>
          <w:i/>
          <w:iCs/>
          <w:lang w:val="en-GB"/>
        </w:rPr>
        <w:t>raise the serum levels of warfarin, caffeine, and cyclosporine.</w:t>
      </w:r>
    </w:p>
    <w:p w:rsidR="00B9409E" w:rsidRDefault="00F32BD9" w:rsidP="00B9409E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F306" wp14:editId="06433687">
                <wp:simplePos x="0" y="0"/>
                <wp:positionH relativeFrom="column">
                  <wp:posOffset>0</wp:posOffset>
                </wp:positionH>
                <wp:positionV relativeFrom="paragraph">
                  <wp:posOffset>10246</wp:posOffset>
                </wp:positionV>
                <wp:extent cx="354965" cy="106532"/>
                <wp:effectExtent l="0" t="19050" r="45085" b="463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1065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0;margin-top:.8pt;width:27.9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" adj="18359" fillcolor="black [3200]" strokecolor="black [1600]" strokeweight="2pt"/>
            </w:pict>
          </mc:Fallback>
        </mc:AlternateContent>
      </w:r>
      <w:r>
        <w:rPr>
          <w:i/>
          <w:iCs/>
        </w:rPr>
        <w:t xml:space="preserve">            </w:t>
      </w:r>
      <w:r w:rsidR="00B9409E">
        <w:rPr>
          <w:i/>
          <w:iCs/>
        </w:rPr>
        <w:t xml:space="preserve">Urinary tract </w:t>
      </w:r>
      <w:proofErr w:type="gramStart"/>
      <w:r w:rsidR="00B9409E">
        <w:rPr>
          <w:i/>
          <w:iCs/>
        </w:rPr>
        <w:t>antiseptics(</w:t>
      </w:r>
      <w:proofErr w:type="spellStart"/>
      <w:proofErr w:type="gramEnd"/>
      <w:r w:rsidR="00B9409E" w:rsidRPr="00B9409E">
        <w:rPr>
          <w:i/>
          <w:iCs/>
          <w:lang w:val="en-GB"/>
        </w:rPr>
        <w:t>methenamine</w:t>
      </w:r>
      <w:proofErr w:type="spellEnd"/>
      <w:r w:rsidR="00B9409E" w:rsidRPr="00B9409E">
        <w:rPr>
          <w:i/>
          <w:iCs/>
          <w:lang w:val="en-GB"/>
        </w:rPr>
        <w:t xml:space="preserve">, </w:t>
      </w:r>
      <w:proofErr w:type="spellStart"/>
      <w:r w:rsidR="00B9409E" w:rsidRPr="00B9409E">
        <w:rPr>
          <w:i/>
          <w:iCs/>
          <w:lang w:val="en-GB"/>
        </w:rPr>
        <w:t>nitrofurantoin</w:t>
      </w:r>
      <w:proofErr w:type="spellEnd"/>
      <w:r w:rsidR="00B9409E" w:rsidRPr="00B9409E">
        <w:rPr>
          <w:i/>
          <w:iCs/>
          <w:lang w:val="en-GB"/>
        </w:rPr>
        <w:t xml:space="preserve">, and the quinolone </w:t>
      </w:r>
      <w:proofErr w:type="spellStart"/>
      <w:r w:rsidR="00B9409E" w:rsidRPr="00B9409E">
        <w:rPr>
          <w:i/>
          <w:iCs/>
          <w:lang w:val="en-GB"/>
        </w:rPr>
        <w:t>nalidixic</w:t>
      </w:r>
      <w:proofErr w:type="spellEnd"/>
      <w:r w:rsidR="00B9409E" w:rsidRPr="00B9409E">
        <w:rPr>
          <w:i/>
          <w:iCs/>
          <w:lang w:val="en-GB"/>
        </w:rPr>
        <w:t xml:space="preserve"> acid</w:t>
      </w:r>
      <w:r w:rsidR="00B9409E" w:rsidRPr="00B9409E">
        <w:rPr>
          <w:i/>
          <w:iCs/>
        </w:rPr>
        <w:t xml:space="preserve"> </w:t>
      </w:r>
      <w:r w:rsidR="00B9409E">
        <w:rPr>
          <w:i/>
          <w:iCs/>
        </w:rPr>
        <w:t>)</w:t>
      </w:r>
      <w:r w:rsidR="007A7F38" w:rsidRPr="007A7F38">
        <w:rPr>
          <w:i/>
          <w:iCs/>
          <w:lang w:val="en-GB"/>
        </w:rPr>
        <w:t xml:space="preserve"> </w:t>
      </w:r>
      <w:r w:rsidR="007A7F38">
        <w:rPr>
          <w:i/>
          <w:iCs/>
          <w:lang w:val="en-GB"/>
        </w:rPr>
        <w:t>/*</w:t>
      </w:r>
      <w:r w:rsidR="007A7F38" w:rsidRPr="00B9409E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="007A7F38" w:rsidRPr="00B9409E">
        <w:rPr>
          <w:i/>
          <w:iCs/>
          <w:lang w:val="en-GB"/>
        </w:rPr>
        <w:t>concentrated in the urine</w:t>
      </w:r>
    </w:p>
    <w:p w:rsidR="007A7F38" w:rsidRDefault="00B9409E" w:rsidP="007A7F38">
      <w:pPr>
        <w:rPr>
          <w:i/>
          <w:iCs/>
          <w:lang w:val="en-GB"/>
        </w:rPr>
      </w:pPr>
      <w:r>
        <w:rPr>
          <w:i/>
          <w:iCs/>
        </w:rPr>
        <w:t>*</w:t>
      </w:r>
      <w:r w:rsidRPr="00B9409E">
        <w:rPr>
          <w:i/>
          <w:iCs/>
          <w:lang w:val="en-GB"/>
        </w:rPr>
        <w:t>E. coli</w:t>
      </w:r>
      <w:r>
        <w:rPr>
          <w:i/>
          <w:iCs/>
          <w:lang w:val="en-GB"/>
        </w:rPr>
        <w:t xml:space="preserve"> leading cause then </w:t>
      </w:r>
      <w:r w:rsidRPr="00B9409E">
        <w:rPr>
          <w:i/>
          <w:iCs/>
          <w:lang w:val="en-GB"/>
        </w:rPr>
        <w:t xml:space="preserve">Staphylococcus </w:t>
      </w:r>
      <w:proofErr w:type="spellStart"/>
      <w:r w:rsidRPr="00B9409E">
        <w:rPr>
          <w:i/>
          <w:iCs/>
          <w:lang w:val="en-GB"/>
        </w:rPr>
        <w:t>saprophyticus</w:t>
      </w:r>
      <w:proofErr w:type="spellEnd"/>
      <w:r>
        <w:rPr>
          <w:i/>
          <w:iCs/>
          <w:lang w:val="en-GB"/>
        </w:rPr>
        <w:t xml:space="preserve">. </w:t>
      </w:r>
    </w:p>
    <w:p w:rsidR="008E2271" w:rsidRPr="007A7F38" w:rsidRDefault="00B9409E" w:rsidP="007A7F38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="007A7F38">
        <w:rPr>
          <w:i/>
          <w:iCs/>
          <w:lang w:val="en-GB"/>
        </w:rPr>
        <w:t>*</w:t>
      </w:r>
      <w:r w:rsidRPr="00B9409E">
        <w:rPr>
          <w:rFonts w:eastAsiaTheme="minorEastAsia"/>
          <w:i/>
          <w:iCs/>
          <w:color w:val="000000" w:themeColor="text1"/>
          <w:kern w:val="24"/>
          <w:sz w:val="54"/>
          <w:szCs w:val="54"/>
          <w:lang w:val="en-GB"/>
        </w:rPr>
        <w:t xml:space="preserve"> </w:t>
      </w:r>
      <w:proofErr w:type="spellStart"/>
      <w:r w:rsidRPr="00B9409E">
        <w:rPr>
          <w:u w:val="single"/>
          <w:lang w:val="en-GB"/>
        </w:rPr>
        <w:t>Methenamine</w:t>
      </w:r>
      <w:proofErr w:type="spellEnd"/>
      <w:r w:rsidRPr="00B9409E">
        <w:rPr>
          <w:i/>
          <w:iCs/>
          <w:lang w:val="en-GB"/>
        </w:rPr>
        <w:t xml:space="preserve"> decomposes at an acidic pH</w:t>
      </w:r>
      <w:r>
        <w:rPr>
          <w:i/>
          <w:iCs/>
          <w:lang w:val="en-GB"/>
        </w:rPr>
        <w:t xml:space="preserve"> in urine </w:t>
      </w:r>
      <w:r w:rsidRPr="00B9409E">
        <w:rPr>
          <w:i/>
          <w:iCs/>
          <w:lang w:val="en-GB"/>
        </w:rPr>
        <w:t>producing formaldehyde</w:t>
      </w:r>
      <w:r>
        <w:rPr>
          <w:i/>
          <w:iCs/>
          <w:lang w:val="en-GB"/>
        </w:rPr>
        <w:t xml:space="preserve"> which is toxic to most bacteria/ *</w:t>
      </w:r>
      <w:r w:rsidRPr="00B9409E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B9409E">
        <w:rPr>
          <w:i/>
          <w:iCs/>
          <w:lang w:val="en-GB"/>
        </w:rPr>
        <w:t>orally</w:t>
      </w:r>
      <w:r w:rsidR="007A7F38">
        <w:rPr>
          <w:i/>
          <w:iCs/>
          <w:lang w:val="en-GB"/>
        </w:rPr>
        <w:t>/</w:t>
      </w:r>
      <w:r w:rsidRPr="00B9409E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B9409E">
        <w:rPr>
          <w:i/>
          <w:iCs/>
          <w:lang w:val="en-GB"/>
        </w:rPr>
        <w:t>Bacteria do not develop resistance to formaldehyde</w:t>
      </w:r>
      <w:r>
        <w:rPr>
          <w:i/>
          <w:iCs/>
          <w:lang w:val="en-GB"/>
        </w:rPr>
        <w:t>/</w:t>
      </w:r>
      <w:r w:rsidRPr="00B9409E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B9409E">
        <w:rPr>
          <w:i/>
          <w:iCs/>
          <w:lang w:val="en-GB"/>
        </w:rPr>
        <w:t>Antacids, such as sodium bicarbonate, should be avoided</w:t>
      </w:r>
      <w:r w:rsidR="007A7F38">
        <w:rPr>
          <w:i/>
          <w:iCs/>
          <w:lang w:val="en-GB"/>
        </w:rPr>
        <w:t>./</w:t>
      </w:r>
      <w:r w:rsidRPr="00B9409E">
        <w:rPr>
          <w:i/>
          <w:iCs/>
          <w:lang w:val="en-GB"/>
        </w:rPr>
        <w:t>chronic suppressive therapy to reduce the frequency of UTIs</w:t>
      </w:r>
      <w:r>
        <w:rPr>
          <w:i/>
          <w:iCs/>
          <w:lang w:val="en-GB"/>
        </w:rPr>
        <w:t xml:space="preserve"> /</w:t>
      </w:r>
      <w:r>
        <w:rPr>
          <w:lang w:val="en-GB"/>
        </w:rPr>
        <w:t xml:space="preserve"> not for </w:t>
      </w:r>
      <w:r w:rsidRPr="00B9409E">
        <w:rPr>
          <w:lang w:val="en-GB"/>
        </w:rPr>
        <w:t>catheter</w:t>
      </w:r>
      <w:r>
        <w:rPr>
          <w:lang w:val="en-GB"/>
        </w:rPr>
        <w:t xml:space="preserve"> </w:t>
      </w:r>
      <w:r w:rsidRPr="00B9409E">
        <w:rPr>
          <w:lang w:val="en-GB"/>
        </w:rPr>
        <w:t xml:space="preserve">associated </w:t>
      </w:r>
      <w:proofErr w:type="spellStart"/>
      <w:r w:rsidRPr="00B9409E">
        <w:rPr>
          <w:lang w:val="en-GB"/>
        </w:rPr>
        <w:t>bacteriuria</w:t>
      </w:r>
      <w:proofErr w:type="spellEnd"/>
      <w:r w:rsidRPr="00B9409E">
        <w:rPr>
          <w:lang w:val="en-GB"/>
        </w:rPr>
        <w:t xml:space="preserve"> or catheter-associated UTI</w:t>
      </w:r>
      <w:r w:rsidR="007A7F38">
        <w:rPr>
          <w:i/>
          <w:iCs/>
          <w:lang w:val="en-GB"/>
        </w:rPr>
        <w:t>/</w:t>
      </w:r>
      <w:r w:rsidRPr="00B9409E">
        <w:rPr>
          <w:lang w:val="en-GB"/>
        </w:rPr>
        <w:t>not</w:t>
      </w:r>
      <w:r>
        <w:rPr>
          <w:lang w:val="en-GB"/>
        </w:rPr>
        <w:t xml:space="preserve"> for </w:t>
      </w:r>
      <w:r w:rsidRPr="00B9409E">
        <w:rPr>
          <w:lang w:val="en-GB"/>
        </w:rPr>
        <w:t>upper UTIs</w:t>
      </w:r>
      <w:r>
        <w:rPr>
          <w:lang w:val="en-GB"/>
        </w:rPr>
        <w:t xml:space="preserve"> (pyelonephritis)/</w:t>
      </w:r>
      <w:r w:rsidRPr="00B9409E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B9409E">
        <w:rPr>
          <w:lang w:val="en-GB"/>
        </w:rPr>
        <w:t>Urea-splitting bacteria that alkalinize the urine</w:t>
      </w:r>
      <w:r>
        <w:rPr>
          <w:lang w:val="en-GB"/>
        </w:rPr>
        <w:t>(</w:t>
      </w:r>
      <w:proofErr w:type="spellStart"/>
      <w:r>
        <w:rPr>
          <w:lang w:val="en-GB"/>
        </w:rPr>
        <w:t>proteus</w:t>
      </w:r>
      <w:proofErr w:type="spellEnd"/>
      <w:r>
        <w:rPr>
          <w:lang w:val="en-GB"/>
        </w:rPr>
        <w:t xml:space="preserve">) are </w:t>
      </w:r>
      <w:r w:rsidRPr="00B9409E">
        <w:rPr>
          <w:lang w:val="en-GB"/>
        </w:rPr>
        <w:t>resistant</w:t>
      </w:r>
      <w:r w:rsidR="007A7F38">
        <w:rPr>
          <w:i/>
          <w:iCs/>
          <w:lang w:val="en-GB"/>
        </w:rPr>
        <w:t>/</w:t>
      </w:r>
      <w:r w:rsidRPr="00B9409E">
        <w:rPr>
          <w:i/>
          <w:iCs/>
          <w:lang w:val="en-GB"/>
        </w:rPr>
        <w:t>contraindicated in patients with hepatic insufficiency</w:t>
      </w:r>
      <w:r>
        <w:rPr>
          <w:i/>
          <w:iCs/>
          <w:lang w:val="en-GB"/>
        </w:rPr>
        <w:t xml:space="preserve"> because it </w:t>
      </w:r>
      <w:proofErr w:type="spellStart"/>
      <w:r>
        <w:rPr>
          <w:i/>
          <w:iCs/>
          <w:lang w:val="en-GB"/>
        </w:rPr>
        <w:t>produses</w:t>
      </w:r>
      <w:proofErr w:type="spellEnd"/>
      <w:r>
        <w:rPr>
          <w:i/>
          <w:iCs/>
          <w:lang w:val="en-GB"/>
        </w:rPr>
        <w:t xml:space="preserve"> ammonium ions as well /</w:t>
      </w:r>
      <w:r w:rsidRPr="00B9409E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B9409E">
        <w:rPr>
          <w:i/>
          <w:iCs/>
          <w:lang w:val="en-GB"/>
        </w:rPr>
        <w:t>eliminated in the urine</w:t>
      </w:r>
      <w:r w:rsidR="007A7F38">
        <w:rPr>
          <w:i/>
          <w:iCs/>
          <w:lang w:val="en-GB"/>
        </w:rPr>
        <w:t>/</w:t>
      </w:r>
      <w:r w:rsidRPr="00B9409E">
        <w:rPr>
          <w:lang w:val="en-GB"/>
        </w:rPr>
        <w:t>systemic toxicity does not occur</w:t>
      </w:r>
      <w:r>
        <w:rPr>
          <w:lang w:val="en-GB"/>
        </w:rPr>
        <w:t xml:space="preserve"> because it only </w:t>
      </w:r>
      <w:proofErr w:type="spellStart"/>
      <w:r>
        <w:rPr>
          <w:lang w:val="en-GB"/>
        </w:rPr>
        <w:t>decoposes</w:t>
      </w:r>
      <w:proofErr w:type="spellEnd"/>
      <w:r>
        <w:rPr>
          <w:lang w:val="en-GB"/>
        </w:rPr>
        <w:t xml:space="preserve"> at urine acidic </w:t>
      </w:r>
      <w:proofErr w:type="spellStart"/>
      <w:r>
        <w:rPr>
          <w:lang w:val="en-GB"/>
        </w:rPr>
        <w:t>ph</w:t>
      </w:r>
      <w:proofErr w:type="spellEnd"/>
      <w:r>
        <w:rPr>
          <w:lang w:val="en-GB"/>
        </w:rPr>
        <w:t xml:space="preserve"> /</w:t>
      </w:r>
      <w:r w:rsidRPr="00B9409E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B9409E">
        <w:rPr>
          <w:lang w:val="en-GB"/>
        </w:rPr>
        <w:t xml:space="preserve">gastrointestinal distress, although at higher doses, albuminuria, </w:t>
      </w:r>
      <w:proofErr w:type="spellStart"/>
      <w:r w:rsidRPr="00B9409E">
        <w:rPr>
          <w:lang w:val="en-GB"/>
        </w:rPr>
        <w:t>hematuria</w:t>
      </w:r>
      <w:proofErr w:type="spellEnd"/>
      <w:r w:rsidRPr="00B9409E">
        <w:rPr>
          <w:lang w:val="en-GB"/>
        </w:rPr>
        <w:t>, and rashes may develop</w:t>
      </w:r>
      <w:r>
        <w:rPr>
          <w:lang w:val="en-GB"/>
        </w:rPr>
        <w:t xml:space="preserve"> / </w:t>
      </w:r>
      <w:r w:rsidRPr="00B9409E">
        <w:rPr>
          <w:lang w:val="en-GB"/>
        </w:rPr>
        <w:t>contraindicated in patients with renal insufficiency</w:t>
      </w:r>
      <w:r>
        <w:rPr>
          <w:lang w:val="en-GB"/>
        </w:rPr>
        <w:t xml:space="preserve"> / </w:t>
      </w:r>
      <w:proofErr w:type="spellStart"/>
      <w:r w:rsidRPr="00B9409E">
        <w:rPr>
          <w:lang w:val="en-GB"/>
        </w:rPr>
        <w:t>Sulfonamides</w:t>
      </w:r>
      <w:proofErr w:type="spellEnd"/>
      <w:r>
        <w:rPr>
          <w:lang w:val="en-GB"/>
        </w:rPr>
        <w:t xml:space="preserve"> </w:t>
      </w:r>
      <w:r w:rsidR="007A7F38">
        <w:rPr>
          <w:lang w:val="en-GB"/>
        </w:rPr>
        <w:t xml:space="preserve">not used with </w:t>
      </w:r>
      <w:proofErr w:type="spellStart"/>
      <w:r w:rsidR="007A7F38">
        <w:rPr>
          <w:lang w:val="en-GB"/>
        </w:rPr>
        <w:t>methamine</w:t>
      </w:r>
      <w:proofErr w:type="spellEnd"/>
      <w:r w:rsidR="007A7F38">
        <w:rPr>
          <w:lang w:val="en-GB"/>
        </w:rPr>
        <w:t xml:space="preserve"> because (</w:t>
      </w:r>
      <w:proofErr w:type="spellStart"/>
      <w:r w:rsidR="007A7F38" w:rsidRPr="007A7F38">
        <w:rPr>
          <w:lang w:val="en-GB"/>
        </w:rPr>
        <w:t>crystalluria</w:t>
      </w:r>
      <w:proofErr w:type="spellEnd"/>
      <w:r w:rsidR="007A7F38" w:rsidRPr="007A7F38">
        <w:rPr>
          <w:lang w:val="en-GB"/>
        </w:rPr>
        <w:t xml:space="preserve"> and mutual antagonism</w:t>
      </w:r>
      <w:r w:rsidR="007A7F38">
        <w:rPr>
          <w:lang w:val="en-GB"/>
        </w:rPr>
        <w:t>).</w:t>
      </w:r>
    </w:p>
    <w:p w:rsidR="007A7F38" w:rsidRDefault="007A7F38" w:rsidP="007A7F38">
      <w:pPr>
        <w:rPr>
          <w:lang w:val="en-GB"/>
        </w:rPr>
      </w:pPr>
      <w:r>
        <w:t>*</w:t>
      </w:r>
      <w:proofErr w:type="gramStart"/>
      <w:r>
        <w:t xml:space="preserve">*  </w:t>
      </w:r>
      <w:proofErr w:type="spellStart"/>
      <w:r>
        <w:t>NItrofurantion</w:t>
      </w:r>
      <w:proofErr w:type="spellEnd"/>
      <w:proofErr w:type="gramEnd"/>
      <w:r>
        <w:t xml:space="preserve"> (</w:t>
      </w:r>
      <w:r w:rsidRPr="007A7F38">
        <w:rPr>
          <w:lang w:val="en-GB"/>
        </w:rPr>
        <w:t>inhibits</w:t>
      </w:r>
      <w:r w:rsidRPr="007A7F38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7A7F38">
        <w:rPr>
          <w:lang w:val="en-GB"/>
        </w:rPr>
        <w:t>enzymes</w:t>
      </w:r>
      <w:r w:rsidRPr="007A7F38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7A7F38">
        <w:rPr>
          <w:lang w:val="en-GB"/>
        </w:rPr>
        <w:t>and damages  DNA</w:t>
      </w:r>
      <w:r>
        <w:rPr>
          <w:lang w:val="en-GB"/>
        </w:rPr>
        <w:t xml:space="preserve"> -</w:t>
      </w:r>
      <w:r w:rsidRPr="007A7F38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7A7F38">
        <w:rPr>
          <w:lang w:val="en-GB"/>
        </w:rPr>
        <w:t xml:space="preserve">E. </w:t>
      </w:r>
      <w:proofErr w:type="spellStart"/>
      <w:r w:rsidRPr="007A7F38">
        <w:rPr>
          <w:lang w:val="en-GB"/>
        </w:rPr>
        <w:t>coli</w:t>
      </w:r>
      <w:r>
        <w:rPr>
          <w:lang w:val="en-GB"/>
        </w:rPr>
        <w:t>,gram</w:t>
      </w:r>
      <w:proofErr w:type="spellEnd"/>
      <w:r>
        <w:rPr>
          <w:lang w:val="en-GB"/>
        </w:rPr>
        <w:t>(+) not gram (-)-</w:t>
      </w:r>
      <w:proofErr w:type="spellStart"/>
      <w:r>
        <w:rPr>
          <w:lang w:val="en-GB"/>
        </w:rPr>
        <w:t>hemolytic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anemia</w:t>
      </w:r>
      <w:proofErr w:type="spellEnd"/>
      <w:r>
        <w:rPr>
          <w:lang w:val="en-GB"/>
        </w:rPr>
        <w:t xml:space="preserve"> in G6PD </w:t>
      </w:r>
      <w:proofErr w:type="spellStart"/>
      <w:r>
        <w:rPr>
          <w:lang w:val="en-GB"/>
        </w:rPr>
        <w:t>diffeciency</w:t>
      </w:r>
      <w:proofErr w:type="spellEnd"/>
      <w:r>
        <w:rPr>
          <w:lang w:val="en-GB"/>
        </w:rPr>
        <w:t>/</w:t>
      </w:r>
      <w:r w:rsidRPr="007A7F38">
        <w:rPr>
          <w:lang w:val="en-GB"/>
        </w:rPr>
        <w:t>not be used in patients with significant renal impairment or women who are 38 weeks or more pregnant.</w:t>
      </w:r>
    </w:p>
    <w:p w:rsidR="007A7F38" w:rsidRPr="007A7F38" w:rsidRDefault="007A7F38" w:rsidP="007A7F38">
      <w:pPr>
        <w:rPr>
          <w:lang w:val="en-GB"/>
        </w:rPr>
      </w:pPr>
    </w:p>
    <w:sectPr w:rsidR="007A7F38" w:rsidRPr="007A7F38" w:rsidSect="006150BC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A53"/>
    <w:multiLevelType w:val="hybridMultilevel"/>
    <w:tmpl w:val="706EC49A"/>
    <w:lvl w:ilvl="0" w:tplc="C7D2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C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8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AF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B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E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CC6A17"/>
    <w:multiLevelType w:val="hybridMultilevel"/>
    <w:tmpl w:val="7D242DF8"/>
    <w:lvl w:ilvl="0" w:tplc="E98C1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E0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C8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82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86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A1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CA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62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2337"/>
    <w:multiLevelType w:val="hybridMultilevel"/>
    <w:tmpl w:val="7990E658"/>
    <w:lvl w:ilvl="0" w:tplc="6F8E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A3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C6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8C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0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05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04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21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C0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C2D74"/>
    <w:multiLevelType w:val="hybridMultilevel"/>
    <w:tmpl w:val="05665968"/>
    <w:lvl w:ilvl="0" w:tplc="7A2ED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47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D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4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3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2"/>
    <w:rsid w:val="00067176"/>
    <w:rsid w:val="001A4DA1"/>
    <w:rsid w:val="00267A0C"/>
    <w:rsid w:val="00455ADF"/>
    <w:rsid w:val="006150BC"/>
    <w:rsid w:val="00755F78"/>
    <w:rsid w:val="007A7F38"/>
    <w:rsid w:val="008E2271"/>
    <w:rsid w:val="00A5650F"/>
    <w:rsid w:val="00B9409E"/>
    <w:rsid w:val="00BD09D5"/>
    <w:rsid w:val="00C17502"/>
    <w:rsid w:val="00EA5E90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1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2</cp:revision>
  <dcterms:created xsi:type="dcterms:W3CDTF">2018-12-13T16:54:00Z</dcterms:created>
  <dcterms:modified xsi:type="dcterms:W3CDTF">2018-12-16T18:17:00Z</dcterms:modified>
</cp:coreProperties>
</file>